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D96D8" w14:textId="77777777" w:rsidR="00915623" w:rsidRPr="00F33812" w:rsidRDefault="00915623">
      <w:pPr>
        <w:pStyle w:val="Title"/>
        <w:rPr>
          <w:rFonts w:ascii="Cambria" w:hAnsi="Cambria"/>
          <w:sz w:val="52"/>
        </w:rPr>
      </w:pPr>
      <w:r w:rsidRPr="00F33812">
        <w:rPr>
          <w:rFonts w:ascii="Cambria" w:hAnsi="Cambria"/>
          <w:sz w:val="52"/>
        </w:rPr>
        <w:t>Little Falls Township News Update</w:t>
      </w:r>
    </w:p>
    <w:p w14:paraId="1D7097D0" w14:textId="77777777" w:rsidR="00915623" w:rsidRPr="00F33812" w:rsidRDefault="00915623">
      <w:pPr>
        <w:pStyle w:val="Heading4"/>
        <w:rPr>
          <w:rFonts w:ascii="Cambria" w:hAnsi="Cambria"/>
          <w:sz w:val="36"/>
        </w:rPr>
      </w:pPr>
      <w:r w:rsidRPr="00F33812">
        <w:rPr>
          <w:rFonts w:ascii="Cambria" w:hAnsi="Cambria"/>
          <w:sz w:val="36"/>
        </w:rPr>
        <w:t>Little Falls Town Hall &amp; Community Center</w:t>
      </w:r>
    </w:p>
    <w:p w14:paraId="037CDB03" w14:textId="77777777" w:rsidR="00915623" w:rsidRPr="00F33812" w:rsidRDefault="00915623">
      <w:pPr>
        <w:pStyle w:val="Subtitle"/>
        <w:spacing w:before="60"/>
        <w:rPr>
          <w:rFonts w:ascii="Cambria" w:hAnsi="Cambria"/>
          <w:sz w:val="36"/>
        </w:rPr>
      </w:pPr>
      <w:r w:rsidRPr="00F33812">
        <w:rPr>
          <w:rFonts w:ascii="Cambria" w:hAnsi="Cambria"/>
          <w:sz w:val="36"/>
        </w:rPr>
        <w:t>March 20</w:t>
      </w:r>
      <w:r w:rsidR="00C04CBC">
        <w:rPr>
          <w:rFonts w:ascii="Cambria" w:hAnsi="Cambria"/>
          <w:sz w:val="36"/>
        </w:rPr>
        <w:t>2</w:t>
      </w:r>
      <w:r w:rsidR="007A1019">
        <w:rPr>
          <w:rFonts w:ascii="Cambria" w:hAnsi="Cambria"/>
          <w:sz w:val="36"/>
        </w:rPr>
        <w:t>1</w:t>
      </w:r>
    </w:p>
    <w:p w14:paraId="67EAAA66" w14:textId="77777777" w:rsidR="00915623" w:rsidRDefault="00915623">
      <w:pPr>
        <w:jc w:val="center"/>
        <w:rPr>
          <w:rFonts w:ascii="Cambria" w:hAnsi="Cambria"/>
          <w:sz w:val="28"/>
        </w:rPr>
      </w:pPr>
    </w:p>
    <w:p w14:paraId="3098009E" w14:textId="77777777" w:rsidR="00D67FDE" w:rsidRPr="00F33812" w:rsidRDefault="00251BE0">
      <w:pPr>
        <w:jc w:val="center"/>
        <w:rPr>
          <w:rFonts w:ascii="Cambria" w:hAnsi="Cambria"/>
          <w:sz w:val="28"/>
        </w:rPr>
      </w:pPr>
      <w:r>
        <w:rPr>
          <w:rFonts w:ascii="Cambria" w:hAnsi="Cambria"/>
          <w:noProof/>
          <w:sz w:val="28"/>
        </w:rPr>
        <w:drawing>
          <wp:inline distT="0" distB="0" distL="0" distR="0" wp14:anchorId="7C027A49" wp14:editId="061A42BA">
            <wp:extent cx="5935345" cy="20815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345" cy="2081530"/>
                    </a:xfrm>
                    <a:prstGeom prst="rect">
                      <a:avLst/>
                    </a:prstGeom>
                    <a:noFill/>
                    <a:ln>
                      <a:noFill/>
                    </a:ln>
                  </pic:spPr>
                </pic:pic>
              </a:graphicData>
            </a:graphic>
          </wp:inline>
        </w:drawing>
      </w:r>
    </w:p>
    <w:p w14:paraId="525C8703" w14:textId="77777777" w:rsidR="00681007" w:rsidRPr="00681007" w:rsidRDefault="00681007" w:rsidP="0018759B">
      <w:pPr>
        <w:jc w:val="center"/>
        <w:rPr>
          <w:rFonts w:ascii="Cambria" w:hAnsi="Cambria"/>
          <w:sz w:val="16"/>
          <w:szCs w:val="16"/>
        </w:rPr>
      </w:pPr>
    </w:p>
    <w:p w14:paraId="42B46138" w14:textId="77777777" w:rsidR="00862FEA" w:rsidRPr="00F33812" w:rsidRDefault="00862FEA" w:rsidP="0018759B">
      <w:pPr>
        <w:jc w:val="center"/>
        <w:rPr>
          <w:rFonts w:ascii="Cambria" w:hAnsi="Cambria"/>
          <w:b/>
          <w:i/>
          <w:sz w:val="32"/>
          <w:szCs w:val="32"/>
        </w:rPr>
      </w:pPr>
      <w:r w:rsidRPr="00F33812">
        <w:rPr>
          <w:rFonts w:ascii="Cambria" w:hAnsi="Cambria"/>
          <w:b/>
          <w:i/>
          <w:sz w:val="32"/>
          <w:szCs w:val="32"/>
        </w:rPr>
        <w:t>20</w:t>
      </w:r>
      <w:r w:rsidR="00C04CBC">
        <w:rPr>
          <w:rFonts w:ascii="Cambria" w:hAnsi="Cambria"/>
          <w:b/>
          <w:i/>
          <w:sz w:val="32"/>
          <w:szCs w:val="32"/>
        </w:rPr>
        <w:t>2</w:t>
      </w:r>
      <w:r w:rsidR="007A1019">
        <w:rPr>
          <w:rFonts w:ascii="Cambria" w:hAnsi="Cambria"/>
          <w:b/>
          <w:i/>
          <w:sz w:val="32"/>
          <w:szCs w:val="32"/>
        </w:rPr>
        <w:t>1</w:t>
      </w:r>
      <w:r w:rsidRPr="00F33812">
        <w:rPr>
          <w:rFonts w:ascii="Cambria" w:hAnsi="Cambria"/>
          <w:b/>
          <w:i/>
          <w:sz w:val="32"/>
          <w:szCs w:val="32"/>
        </w:rPr>
        <w:t xml:space="preserve"> Message from the Little Falls Township Board</w:t>
      </w:r>
    </w:p>
    <w:p w14:paraId="1D028719" w14:textId="77777777" w:rsidR="00B160E0" w:rsidRPr="00806DEB" w:rsidRDefault="00B160E0" w:rsidP="0018759B">
      <w:pPr>
        <w:jc w:val="center"/>
        <w:rPr>
          <w:rFonts w:asciiTheme="majorHAnsi" w:hAnsiTheme="majorHAnsi"/>
          <w:sz w:val="16"/>
          <w:szCs w:val="16"/>
        </w:rPr>
      </w:pPr>
    </w:p>
    <w:p w14:paraId="05059730" w14:textId="77777777" w:rsidR="002F5363" w:rsidRDefault="0037290B" w:rsidP="007D2F10">
      <w:pPr>
        <w:pStyle w:val="BodyTextIndent"/>
        <w:spacing w:after="120"/>
        <w:ind w:left="0"/>
        <w:jc w:val="both"/>
        <w:rPr>
          <w:rFonts w:asciiTheme="majorHAnsi" w:hAnsiTheme="majorHAnsi"/>
          <w:sz w:val="20"/>
          <w:szCs w:val="20"/>
        </w:rPr>
      </w:pPr>
      <w:r w:rsidRPr="00064C98">
        <w:rPr>
          <w:rFonts w:asciiTheme="majorHAnsi" w:hAnsiTheme="majorHAnsi"/>
          <w:sz w:val="20"/>
          <w:szCs w:val="20"/>
        </w:rPr>
        <w:t xml:space="preserve">Welcome </w:t>
      </w:r>
      <w:r w:rsidR="00C04CBC" w:rsidRPr="00064C98">
        <w:rPr>
          <w:rFonts w:asciiTheme="majorHAnsi" w:hAnsiTheme="majorHAnsi"/>
          <w:sz w:val="20"/>
          <w:szCs w:val="20"/>
        </w:rPr>
        <w:t xml:space="preserve">once again </w:t>
      </w:r>
      <w:r w:rsidRPr="00064C98">
        <w:rPr>
          <w:rFonts w:asciiTheme="majorHAnsi" w:hAnsiTheme="majorHAnsi"/>
          <w:sz w:val="20"/>
          <w:szCs w:val="20"/>
        </w:rPr>
        <w:t xml:space="preserve">to the Little Falls Township </w:t>
      </w:r>
      <w:r w:rsidR="00B0604F" w:rsidRPr="00064C98">
        <w:rPr>
          <w:rFonts w:asciiTheme="majorHAnsi" w:hAnsiTheme="majorHAnsi"/>
          <w:sz w:val="20"/>
          <w:szCs w:val="20"/>
        </w:rPr>
        <w:t xml:space="preserve">(LF TWP) </w:t>
      </w:r>
      <w:r w:rsidRPr="00064C98">
        <w:rPr>
          <w:rFonts w:asciiTheme="majorHAnsi" w:hAnsiTheme="majorHAnsi"/>
          <w:sz w:val="20"/>
          <w:szCs w:val="20"/>
        </w:rPr>
        <w:t>News Update for 20</w:t>
      </w:r>
      <w:r w:rsidR="00C04CBC" w:rsidRPr="00064C98">
        <w:rPr>
          <w:rFonts w:asciiTheme="majorHAnsi" w:hAnsiTheme="majorHAnsi"/>
          <w:sz w:val="20"/>
          <w:szCs w:val="20"/>
        </w:rPr>
        <w:t>2</w:t>
      </w:r>
      <w:r w:rsidR="0059584A">
        <w:rPr>
          <w:rFonts w:asciiTheme="majorHAnsi" w:hAnsiTheme="majorHAnsi"/>
          <w:sz w:val="20"/>
          <w:szCs w:val="20"/>
        </w:rPr>
        <w:t>1</w:t>
      </w:r>
      <w:r w:rsidRPr="00064C98">
        <w:rPr>
          <w:rFonts w:asciiTheme="majorHAnsi" w:hAnsiTheme="majorHAnsi"/>
          <w:sz w:val="20"/>
          <w:szCs w:val="20"/>
        </w:rPr>
        <w:t>!  As your Township</w:t>
      </w:r>
      <w:r w:rsidR="00B0604F" w:rsidRPr="00064C98">
        <w:rPr>
          <w:rFonts w:asciiTheme="majorHAnsi" w:hAnsiTheme="majorHAnsi"/>
          <w:sz w:val="20"/>
          <w:szCs w:val="20"/>
        </w:rPr>
        <w:t xml:space="preserve"> Board</w:t>
      </w:r>
      <w:r w:rsidRPr="00064C98">
        <w:rPr>
          <w:rFonts w:asciiTheme="majorHAnsi" w:hAnsiTheme="majorHAnsi"/>
          <w:sz w:val="20"/>
          <w:szCs w:val="20"/>
        </w:rPr>
        <w:t xml:space="preserve">, </w:t>
      </w:r>
      <w:r w:rsidR="00F411F0" w:rsidRPr="00064C98">
        <w:rPr>
          <w:rFonts w:asciiTheme="majorHAnsi" w:hAnsiTheme="majorHAnsi"/>
          <w:sz w:val="20"/>
          <w:szCs w:val="20"/>
        </w:rPr>
        <w:t>i</w:t>
      </w:r>
      <w:r w:rsidR="00CB6012" w:rsidRPr="00064C98">
        <w:rPr>
          <w:rFonts w:asciiTheme="majorHAnsi" w:hAnsiTheme="majorHAnsi"/>
          <w:sz w:val="20"/>
          <w:szCs w:val="20"/>
        </w:rPr>
        <w:t xml:space="preserve">t has </w:t>
      </w:r>
      <w:r w:rsidRPr="00064C98">
        <w:rPr>
          <w:rFonts w:asciiTheme="majorHAnsi" w:hAnsiTheme="majorHAnsi"/>
          <w:sz w:val="20"/>
          <w:szCs w:val="20"/>
        </w:rPr>
        <w:t xml:space="preserve">again </w:t>
      </w:r>
      <w:r w:rsidR="00CB6012" w:rsidRPr="00064C98">
        <w:rPr>
          <w:rFonts w:asciiTheme="majorHAnsi" w:hAnsiTheme="majorHAnsi"/>
          <w:sz w:val="20"/>
          <w:szCs w:val="20"/>
        </w:rPr>
        <w:t xml:space="preserve">been our privilege </w:t>
      </w:r>
      <w:r w:rsidR="00F411F0" w:rsidRPr="00064C98">
        <w:rPr>
          <w:rFonts w:asciiTheme="majorHAnsi" w:hAnsiTheme="majorHAnsi"/>
          <w:sz w:val="20"/>
          <w:szCs w:val="20"/>
        </w:rPr>
        <w:t xml:space="preserve">to </w:t>
      </w:r>
      <w:r w:rsidR="00CB6012" w:rsidRPr="00064C98">
        <w:rPr>
          <w:rFonts w:asciiTheme="majorHAnsi" w:hAnsiTheme="majorHAnsi"/>
          <w:sz w:val="20"/>
          <w:szCs w:val="20"/>
        </w:rPr>
        <w:t>represent</w:t>
      </w:r>
      <w:r w:rsidR="00F411F0" w:rsidRPr="00064C98">
        <w:rPr>
          <w:rFonts w:asciiTheme="majorHAnsi" w:hAnsiTheme="majorHAnsi"/>
          <w:sz w:val="20"/>
          <w:szCs w:val="20"/>
        </w:rPr>
        <w:t xml:space="preserve"> </w:t>
      </w:r>
      <w:r w:rsidR="00CB6012" w:rsidRPr="00064C98">
        <w:rPr>
          <w:rFonts w:asciiTheme="majorHAnsi" w:hAnsiTheme="majorHAnsi"/>
          <w:sz w:val="20"/>
          <w:szCs w:val="20"/>
        </w:rPr>
        <w:t xml:space="preserve">you </w:t>
      </w:r>
      <w:r w:rsidRPr="00064C98">
        <w:rPr>
          <w:rFonts w:asciiTheme="majorHAnsi" w:hAnsiTheme="majorHAnsi"/>
          <w:sz w:val="20"/>
          <w:szCs w:val="20"/>
        </w:rPr>
        <w:t>for another year</w:t>
      </w:r>
      <w:r w:rsidR="00CB6012" w:rsidRPr="00064C98">
        <w:rPr>
          <w:rFonts w:asciiTheme="majorHAnsi" w:hAnsiTheme="majorHAnsi"/>
          <w:sz w:val="20"/>
          <w:szCs w:val="20"/>
        </w:rPr>
        <w:t xml:space="preserve">.  </w:t>
      </w:r>
    </w:p>
    <w:p w14:paraId="4285BC64" w14:textId="77777777" w:rsidR="0059584A" w:rsidRPr="0059584A" w:rsidRDefault="0059584A" w:rsidP="00EA3AC5">
      <w:pPr>
        <w:pStyle w:val="BodyTextIndent"/>
        <w:spacing w:after="120"/>
        <w:ind w:left="0"/>
        <w:rPr>
          <w:rFonts w:asciiTheme="majorHAnsi" w:hAnsiTheme="majorHAnsi"/>
          <w:sz w:val="20"/>
          <w:szCs w:val="20"/>
        </w:rPr>
      </w:pPr>
      <w:r w:rsidRPr="0059584A">
        <w:rPr>
          <w:rFonts w:asciiTheme="majorHAnsi" w:hAnsiTheme="majorHAnsi"/>
          <w:sz w:val="20"/>
          <w:szCs w:val="20"/>
        </w:rPr>
        <w:t xml:space="preserve">At the time of </w:t>
      </w:r>
      <w:r>
        <w:rPr>
          <w:rFonts w:asciiTheme="majorHAnsi" w:hAnsiTheme="majorHAnsi"/>
          <w:sz w:val="20"/>
          <w:szCs w:val="20"/>
        </w:rPr>
        <w:t>drafting</w:t>
      </w:r>
      <w:r w:rsidRPr="0059584A">
        <w:rPr>
          <w:rFonts w:asciiTheme="majorHAnsi" w:hAnsiTheme="majorHAnsi"/>
          <w:sz w:val="20"/>
          <w:szCs w:val="20"/>
        </w:rPr>
        <w:t xml:space="preserve"> this </w:t>
      </w:r>
      <w:r>
        <w:rPr>
          <w:rFonts w:asciiTheme="majorHAnsi" w:hAnsiTheme="majorHAnsi"/>
          <w:sz w:val="20"/>
          <w:szCs w:val="20"/>
        </w:rPr>
        <w:t xml:space="preserve">News Update, our Township and Citizens have endured </w:t>
      </w:r>
      <w:r w:rsidRPr="0059584A">
        <w:rPr>
          <w:rFonts w:asciiTheme="majorHAnsi" w:hAnsiTheme="majorHAnsi"/>
          <w:sz w:val="20"/>
          <w:szCs w:val="20"/>
        </w:rPr>
        <w:t xml:space="preserve">a year of events not known in this Century.  In 2020, the United States and Minnesota was inflicted with the 2019 novel coronavirus outbreak, which became to be known as the COVID-19 virus.  On February 11, 2020 the World Health Organization (WHO) announced an official name for the disease that is causing the 2019 novel coronavirus outbreak, first identified in Wuhan China.  The new name of this disease is coronavirus disease 2019, abbreviated as COVID-19.  In COVID-19, ‘CO’ stands for ‘corona,’ ‘VI’ for ‘virus,’ and ‘D’ for disease.  Formerly, this disease was referred to as “2019 novel coronavirus” or “2019-nCoV”.  By the near end of </w:t>
      </w:r>
      <w:r w:rsidR="00EA3AC5">
        <w:rPr>
          <w:rFonts w:asciiTheme="majorHAnsi" w:hAnsiTheme="majorHAnsi"/>
          <w:sz w:val="20"/>
          <w:szCs w:val="20"/>
        </w:rPr>
        <w:t xml:space="preserve">February </w:t>
      </w:r>
      <w:r w:rsidRPr="0059584A">
        <w:rPr>
          <w:rFonts w:asciiTheme="majorHAnsi" w:hAnsiTheme="majorHAnsi"/>
          <w:sz w:val="20"/>
          <w:szCs w:val="20"/>
        </w:rPr>
        <w:t>202</w:t>
      </w:r>
      <w:r w:rsidR="00EA3AC5">
        <w:rPr>
          <w:rFonts w:asciiTheme="majorHAnsi" w:hAnsiTheme="majorHAnsi"/>
          <w:sz w:val="20"/>
          <w:szCs w:val="20"/>
        </w:rPr>
        <w:t>1</w:t>
      </w:r>
      <w:r w:rsidRPr="0059584A">
        <w:rPr>
          <w:rFonts w:asciiTheme="majorHAnsi" w:hAnsiTheme="majorHAnsi"/>
          <w:sz w:val="20"/>
          <w:szCs w:val="20"/>
        </w:rPr>
        <w:t xml:space="preserve">, according to </w:t>
      </w:r>
      <w:r w:rsidR="00EA3AC5">
        <w:rPr>
          <w:rFonts w:asciiTheme="majorHAnsi" w:hAnsiTheme="majorHAnsi"/>
          <w:sz w:val="20"/>
          <w:szCs w:val="20"/>
        </w:rPr>
        <w:t>State of Minnesota</w:t>
      </w:r>
      <w:r w:rsidRPr="0059584A">
        <w:rPr>
          <w:rFonts w:asciiTheme="majorHAnsi" w:hAnsiTheme="majorHAnsi"/>
          <w:sz w:val="20"/>
          <w:szCs w:val="20"/>
        </w:rPr>
        <w:t xml:space="preserve">, Morrison County has recorded </w:t>
      </w:r>
      <w:r w:rsidR="00EA3AC5" w:rsidRPr="00EA3AC5">
        <w:rPr>
          <w:rFonts w:asciiTheme="majorHAnsi" w:hAnsiTheme="majorHAnsi"/>
          <w:bCs/>
          <w:sz w:val="20"/>
          <w:szCs w:val="20"/>
        </w:rPr>
        <w:t>3,256</w:t>
      </w:r>
      <w:r w:rsidR="00EA3AC5">
        <w:rPr>
          <w:rFonts w:asciiTheme="majorHAnsi" w:hAnsiTheme="majorHAnsi"/>
          <w:b/>
          <w:bCs/>
          <w:sz w:val="20"/>
          <w:szCs w:val="20"/>
        </w:rPr>
        <w:t xml:space="preserve"> </w:t>
      </w:r>
      <w:r w:rsidR="00EA3AC5" w:rsidRPr="00EA3AC5">
        <w:rPr>
          <w:rFonts w:asciiTheme="majorHAnsi" w:hAnsiTheme="majorHAnsi"/>
          <w:sz w:val="20"/>
          <w:szCs w:val="20"/>
        </w:rPr>
        <w:t>Total Cases</w:t>
      </w:r>
      <w:r w:rsidR="00EA3AC5">
        <w:rPr>
          <w:rFonts w:asciiTheme="majorHAnsi" w:hAnsiTheme="majorHAnsi"/>
          <w:sz w:val="20"/>
          <w:szCs w:val="20"/>
        </w:rPr>
        <w:t xml:space="preserve"> and 47 </w:t>
      </w:r>
      <w:r w:rsidRPr="0059584A">
        <w:rPr>
          <w:rFonts w:asciiTheme="majorHAnsi" w:hAnsiTheme="majorHAnsi"/>
          <w:sz w:val="20"/>
          <w:szCs w:val="20"/>
        </w:rPr>
        <w:t>deaths.  The COVID-19 virus essentially changed the way we live, work, play, eat, celebrate and educate to name a few.  This virus has wreaked havoc in many differing ways</w:t>
      </w:r>
      <w:r w:rsidR="00EA3AC5">
        <w:rPr>
          <w:rFonts w:asciiTheme="majorHAnsi" w:hAnsiTheme="majorHAnsi"/>
          <w:sz w:val="20"/>
          <w:szCs w:val="20"/>
        </w:rPr>
        <w:t>,</w:t>
      </w:r>
      <w:r w:rsidRPr="0059584A">
        <w:rPr>
          <w:rFonts w:asciiTheme="majorHAnsi" w:hAnsiTheme="majorHAnsi"/>
          <w:sz w:val="20"/>
          <w:szCs w:val="20"/>
        </w:rPr>
        <w:t xml:space="preserve"> touching every aspect of our lives throughout the year</w:t>
      </w:r>
      <w:r w:rsidR="00EA3AC5">
        <w:rPr>
          <w:rFonts w:asciiTheme="majorHAnsi" w:hAnsiTheme="majorHAnsi"/>
          <w:sz w:val="20"/>
          <w:szCs w:val="20"/>
        </w:rPr>
        <w:t>.</w:t>
      </w:r>
    </w:p>
    <w:p w14:paraId="1F992BC3" w14:textId="77777777" w:rsidR="000F2AB8" w:rsidRPr="00064C98" w:rsidRDefault="00EA3AC5" w:rsidP="00FA547E">
      <w:pPr>
        <w:pStyle w:val="BodyTextIndent"/>
        <w:spacing w:after="120"/>
        <w:ind w:left="0"/>
        <w:jc w:val="both"/>
        <w:rPr>
          <w:rFonts w:ascii="Cambria" w:hAnsi="Cambria"/>
          <w:sz w:val="20"/>
          <w:szCs w:val="20"/>
        </w:rPr>
      </w:pPr>
      <w:r>
        <w:rPr>
          <w:rFonts w:ascii="Cambria" w:hAnsi="Cambria"/>
          <w:sz w:val="20"/>
          <w:szCs w:val="20"/>
        </w:rPr>
        <w:t>That having been noted, the</w:t>
      </w:r>
      <w:r w:rsidR="00F411F0" w:rsidRPr="00064C98">
        <w:rPr>
          <w:rFonts w:ascii="Cambria" w:hAnsi="Cambria"/>
          <w:sz w:val="20"/>
          <w:szCs w:val="20"/>
        </w:rPr>
        <w:t xml:space="preserve"> </w:t>
      </w:r>
      <w:r>
        <w:rPr>
          <w:rFonts w:ascii="Cambria" w:hAnsi="Cambria"/>
          <w:sz w:val="20"/>
          <w:szCs w:val="20"/>
        </w:rPr>
        <w:t>Township B</w:t>
      </w:r>
      <w:r w:rsidR="00F411F0" w:rsidRPr="00064C98">
        <w:rPr>
          <w:rFonts w:ascii="Cambria" w:hAnsi="Cambria"/>
          <w:sz w:val="20"/>
          <w:szCs w:val="20"/>
        </w:rPr>
        <w:t>oard</w:t>
      </w:r>
      <w:r w:rsidR="009C1EBB">
        <w:rPr>
          <w:rFonts w:ascii="Cambria" w:hAnsi="Cambria"/>
          <w:sz w:val="20"/>
          <w:szCs w:val="20"/>
        </w:rPr>
        <w:t xml:space="preserve"> is looking forward to much more rewarding year.  We as a Board </w:t>
      </w:r>
      <w:r w:rsidR="00F411F0" w:rsidRPr="00064C98">
        <w:rPr>
          <w:rFonts w:ascii="Cambria" w:hAnsi="Cambria"/>
          <w:sz w:val="20"/>
          <w:szCs w:val="20"/>
        </w:rPr>
        <w:t xml:space="preserve">strive to execute our </w:t>
      </w:r>
      <w:r w:rsidR="002009B3" w:rsidRPr="00064C98">
        <w:rPr>
          <w:rFonts w:ascii="Cambria" w:hAnsi="Cambria"/>
          <w:sz w:val="20"/>
          <w:szCs w:val="20"/>
        </w:rPr>
        <w:t>statutory duties</w:t>
      </w:r>
      <w:r w:rsidR="00F411F0" w:rsidRPr="00064C98">
        <w:rPr>
          <w:rFonts w:ascii="Cambria" w:hAnsi="Cambria"/>
          <w:sz w:val="20"/>
          <w:szCs w:val="20"/>
        </w:rPr>
        <w:t xml:space="preserve"> in the best possible manner for the public interest and well</w:t>
      </w:r>
      <w:r w:rsidR="00CE7261" w:rsidRPr="00064C98">
        <w:rPr>
          <w:rFonts w:ascii="Cambria" w:hAnsi="Cambria"/>
          <w:sz w:val="20"/>
          <w:szCs w:val="20"/>
        </w:rPr>
        <w:t>-</w:t>
      </w:r>
      <w:r w:rsidR="00F411F0" w:rsidRPr="00064C98">
        <w:rPr>
          <w:rFonts w:ascii="Cambria" w:hAnsi="Cambria"/>
          <w:sz w:val="20"/>
          <w:szCs w:val="20"/>
        </w:rPr>
        <w:t>being</w:t>
      </w:r>
      <w:r w:rsidR="002009B3" w:rsidRPr="00064C98">
        <w:rPr>
          <w:rFonts w:ascii="Cambria" w:hAnsi="Cambria"/>
          <w:sz w:val="20"/>
          <w:szCs w:val="20"/>
        </w:rPr>
        <w:t xml:space="preserve">.  </w:t>
      </w:r>
      <w:r w:rsidR="00F411F0" w:rsidRPr="00064C98">
        <w:rPr>
          <w:rFonts w:ascii="Cambria" w:hAnsi="Cambria"/>
          <w:sz w:val="20"/>
          <w:szCs w:val="20"/>
        </w:rPr>
        <w:t xml:space="preserve">Correspondingly, we always welcome your feedback and assistance in identifying issues, as well as opportunities to further </w:t>
      </w:r>
      <w:r w:rsidR="00D61F2E" w:rsidRPr="00064C98">
        <w:rPr>
          <w:rFonts w:ascii="Cambria" w:hAnsi="Cambria"/>
          <w:sz w:val="20"/>
          <w:szCs w:val="20"/>
        </w:rPr>
        <w:t>the</w:t>
      </w:r>
      <w:r w:rsidR="00F411F0" w:rsidRPr="00064C98">
        <w:rPr>
          <w:rFonts w:ascii="Cambria" w:hAnsi="Cambria"/>
          <w:sz w:val="20"/>
          <w:szCs w:val="20"/>
        </w:rPr>
        <w:t xml:space="preserve"> goals for the Township</w:t>
      </w:r>
      <w:r w:rsidR="00D61F2E" w:rsidRPr="00064C98">
        <w:rPr>
          <w:rFonts w:ascii="Cambria" w:hAnsi="Cambria"/>
          <w:sz w:val="20"/>
          <w:szCs w:val="20"/>
        </w:rPr>
        <w:t xml:space="preserve"> and its residents</w:t>
      </w:r>
      <w:r w:rsidR="002009B3" w:rsidRPr="00064C98">
        <w:rPr>
          <w:rFonts w:ascii="Cambria" w:hAnsi="Cambria"/>
          <w:sz w:val="20"/>
          <w:szCs w:val="20"/>
        </w:rPr>
        <w:t xml:space="preserve">.  </w:t>
      </w:r>
      <w:r w:rsidR="00CB6012" w:rsidRPr="00064C98">
        <w:rPr>
          <w:rFonts w:ascii="Cambria" w:hAnsi="Cambria"/>
          <w:sz w:val="20"/>
          <w:szCs w:val="20"/>
        </w:rPr>
        <w:t>Please feel free to call us at any time, on any issue in which you may need information or assistance</w:t>
      </w:r>
      <w:r w:rsidR="00D61F2E" w:rsidRPr="00064C98">
        <w:rPr>
          <w:rFonts w:ascii="Cambria" w:hAnsi="Cambria"/>
          <w:sz w:val="20"/>
          <w:szCs w:val="20"/>
        </w:rPr>
        <w:t>, or have ideas for improvements to our service</w:t>
      </w:r>
      <w:r w:rsidR="00CB6012" w:rsidRPr="00064C98">
        <w:rPr>
          <w:rFonts w:ascii="Cambria" w:hAnsi="Cambria"/>
          <w:sz w:val="20"/>
          <w:szCs w:val="20"/>
        </w:rPr>
        <w:t>.</w:t>
      </w:r>
    </w:p>
    <w:p w14:paraId="52308CBD" w14:textId="77777777" w:rsidR="009C1EBB" w:rsidRPr="00064C98" w:rsidRDefault="009C1EBB" w:rsidP="009C1EBB">
      <w:pPr>
        <w:spacing w:after="120"/>
        <w:jc w:val="both"/>
        <w:rPr>
          <w:rFonts w:ascii="Cambria" w:hAnsi="Cambria"/>
          <w:sz w:val="22"/>
          <w:szCs w:val="22"/>
        </w:rPr>
      </w:pPr>
      <w:r w:rsidRPr="00064C98">
        <w:rPr>
          <w:rFonts w:ascii="Cambria" w:hAnsi="Cambria"/>
          <w:sz w:val="20"/>
          <w:szCs w:val="20"/>
        </w:rPr>
        <w:t xml:space="preserve">Our </w:t>
      </w:r>
      <w:r w:rsidRPr="00064C98">
        <w:rPr>
          <w:rFonts w:ascii="Cambria" w:hAnsi="Cambria"/>
          <w:sz w:val="22"/>
          <w:szCs w:val="22"/>
        </w:rPr>
        <w:t>positions and phone numbers are provided below for your use as appropriate:</w:t>
      </w:r>
    </w:p>
    <w:p w14:paraId="2B9411A4" w14:textId="77777777" w:rsidR="009C1EBB" w:rsidRPr="00064C98" w:rsidRDefault="009C1EBB" w:rsidP="009C1EBB">
      <w:pPr>
        <w:ind w:left="576"/>
        <w:jc w:val="both"/>
        <w:rPr>
          <w:rFonts w:ascii="Cambria" w:hAnsi="Cambria"/>
          <w:b/>
          <w:i/>
          <w:sz w:val="22"/>
          <w:szCs w:val="22"/>
        </w:rPr>
      </w:pPr>
      <w:r w:rsidRPr="00064C98">
        <w:rPr>
          <w:rFonts w:ascii="Cambria" w:hAnsi="Cambria"/>
          <w:b/>
          <w:i/>
          <w:sz w:val="22"/>
          <w:szCs w:val="22"/>
        </w:rPr>
        <w:t>Chuck Parins</w:t>
      </w:r>
      <w:r w:rsidRPr="00064C98">
        <w:rPr>
          <w:rFonts w:ascii="Cambria" w:hAnsi="Cambria"/>
          <w:b/>
          <w:i/>
          <w:sz w:val="22"/>
          <w:szCs w:val="22"/>
        </w:rPr>
        <w:tab/>
      </w:r>
      <w:r w:rsidRPr="00064C98">
        <w:rPr>
          <w:rFonts w:ascii="Cambria" w:hAnsi="Cambria"/>
          <w:b/>
          <w:i/>
          <w:sz w:val="22"/>
          <w:szCs w:val="22"/>
        </w:rPr>
        <w:tab/>
        <w:t>Supervisor &amp; Chairperson</w:t>
      </w:r>
      <w:r w:rsidRPr="00064C98">
        <w:rPr>
          <w:rFonts w:ascii="Cambria" w:hAnsi="Cambria"/>
          <w:b/>
          <w:i/>
          <w:sz w:val="22"/>
          <w:szCs w:val="22"/>
        </w:rPr>
        <w:tab/>
      </w:r>
      <w:r w:rsidRPr="00064C98">
        <w:rPr>
          <w:rFonts w:ascii="Cambria" w:hAnsi="Cambria"/>
          <w:b/>
          <w:i/>
          <w:sz w:val="22"/>
          <w:szCs w:val="22"/>
        </w:rPr>
        <w:tab/>
      </w:r>
      <w:r w:rsidRPr="00064C98">
        <w:rPr>
          <w:rFonts w:ascii="Cambria" w:hAnsi="Cambria"/>
          <w:b/>
          <w:i/>
          <w:sz w:val="22"/>
          <w:szCs w:val="22"/>
        </w:rPr>
        <w:tab/>
      </w:r>
      <w:r w:rsidRPr="00064C98">
        <w:rPr>
          <w:rFonts w:ascii="Cambria" w:hAnsi="Cambria"/>
          <w:b/>
          <w:i/>
          <w:sz w:val="22"/>
          <w:szCs w:val="22"/>
        </w:rPr>
        <w:tab/>
      </w:r>
      <w:r w:rsidRPr="00064C98">
        <w:rPr>
          <w:rFonts w:ascii="Cambria" w:hAnsi="Cambria"/>
          <w:b/>
          <w:i/>
          <w:sz w:val="22"/>
          <w:szCs w:val="22"/>
        </w:rPr>
        <w:tab/>
        <w:t>320-632-2627</w:t>
      </w:r>
    </w:p>
    <w:p w14:paraId="6A759864" w14:textId="77777777" w:rsidR="009C1EBB" w:rsidRPr="00064C98" w:rsidRDefault="009C1EBB" w:rsidP="009C1EBB">
      <w:pPr>
        <w:ind w:left="576"/>
        <w:jc w:val="both"/>
        <w:rPr>
          <w:rFonts w:ascii="Cambria" w:hAnsi="Cambria"/>
          <w:b/>
          <w:i/>
          <w:sz w:val="22"/>
          <w:szCs w:val="22"/>
        </w:rPr>
      </w:pPr>
      <w:r w:rsidRPr="00064C98">
        <w:rPr>
          <w:rFonts w:ascii="Cambria" w:hAnsi="Cambria"/>
          <w:b/>
          <w:i/>
          <w:sz w:val="22"/>
          <w:szCs w:val="22"/>
        </w:rPr>
        <w:t>John Theis</w:t>
      </w:r>
      <w:r w:rsidRPr="00064C98">
        <w:rPr>
          <w:rFonts w:ascii="Cambria" w:hAnsi="Cambria"/>
          <w:b/>
          <w:i/>
          <w:sz w:val="22"/>
          <w:szCs w:val="22"/>
        </w:rPr>
        <w:tab/>
      </w:r>
      <w:r w:rsidRPr="00064C98">
        <w:rPr>
          <w:rFonts w:ascii="Cambria" w:hAnsi="Cambria"/>
          <w:b/>
          <w:i/>
          <w:sz w:val="22"/>
          <w:szCs w:val="22"/>
        </w:rPr>
        <w:tab/>
      </w:r>
      <w:r w:rsidRPr="00064C98">
        <w:rPr>
          <w:rFonts w:ascii="Cambria" w:hAnsi="Cambria"/>
          <w:b/>
          <w:i/>
          <w:sz w:val="22"/>
          <w:szCs w:val="22"/>
        </w:rPr>
        <w:tab/>
        <w:t>Supervisor &amp; Vice Chairman</w:t>
      </w:r>
      <w:r w:rsidRPr="00064C98">
        <w:rPr>
          <w:rFonts w:ascii="Cambria" w:hAnsi="Cambria"/>
          <w:b/>
          <w:i/>
          <w:sz w:val="22"/>
          <w:szCs w:val="22"/>
        </w:rPr>
        <w:tab/>
      </w:r>
      <w:r w:rsidRPr="00064C98">
        <w:rPr>
          <w:rFonts w:ascii="Cambria" w:hAnsi="Cambria"/>
          <w:b/>
          <w:i/>
          <w:sz w:val="22"/>
          <w:szCs w:val="22"/>
        </w:rPr>
        <w:tab/>
      </w:r>
      <w:r w:rsidRPr="00064C98">
        <w:rPr>
          <w:rFonts w:ascii="Cambria" w:hAnsi="Cambria"/>
          <w:b/>
          <w:i/>
          <w:sz w:val="22"/>
          <w:szCs w:val="22"/>
        </w:rPr>
        <w:tab/>
      </w:r>
      <w:r w:rsidRPr="00064C98">
        <w:rPr>
          <w:rFonts w:ascii="Cambria" w:hAnsi="Cambria"/>
          <w:b/>
          <w:i/>
          <w:sz w:val="22"/>
          <w:szCs w:val="22"/>
        </w:rPr>
        <w:tab/>
      </w:r>
      <w:r>
        <w:rPr>
          <w:rFonts w:ascii="Cambria" w:hAnsi="Cambria"/>
          <w:b/>
          <w:i/>
          <w:sz w:val="22"/>
          <w:szCs w:val="22"/>
        </w:rPr>
        <w:tab/>
      </w:r>
      <w:r w:rsidRPr="00064C98">
        <w:rPr>
          <w:rFonts w:ascii="Cambria" w:hAnsi="Cambria"/>
          <w:b/>
          <w:i/>
          <w:sz w:val="22"/>
          <w:szCs w:val="22"/>
        </w:rPr>
        <w:t>320-980-5352</w:t>
      </w:r>
    </w:p>
    <w:p w14:paraId="3C643009" w14:textId="77777777" w:rsidR="009C1EBB" w:rsidRPr="00064C98" w:rsidRDefault="009C1EBB" w:rsidP="009C1EBB">
      <w:pPr>
        <w:ind w:left="576"/>
        <w:jc w:val="both"/>
        <w:rPr>
          <w:rFonts w:ascii="Cambria" w:hAnsi="Cambria"/>
          <w:b/>
          <w:i/>
          <w:sz w:val="22"/>
          <w:szCs w:val="22"/>
        </w:rPr>
      </w:pPr>
      <w:r w:rsidRPr="00064C98">
        <w:rPr>
          <w:rFonts w:ascii="Cambria" w:hAnsi="Cambria"/>
          <w:b/>
          <w:i/>
          <w:sz w:val="22"/>
          <w:szCs w:val="22"/>
        </w:rPr>
        <w:t>George Sandy</w:t>
      </w:r>
      <w:r w:rsidRPr="00064C98">
        <w:rPr>
          <w:rFonts w:ascii="Cambria" w:hAnsi="Cambria"/>
          <w:b/>
          <w:i/>
          <w:sz w:val="22"/>
          <w:szCs w:val="22"/>
        </w:rPr>
        <w:tab/>
      </w:r>
      <w:r w:rsidRPr="00064C98">
        <w:rPr>
          <w:rFonts w:ascii="Cambria" w:hAnsi="Cambria"/>
          <w:b/>
          <w:i/>
          <w:sz w:val="22"/>
          <w:szCs w:val="22"/>
        </w:rPr>
        <w:tab/>
        <w:t>Supervisor &amp; Road “Boss” Supervisor</w:t>
      </w:r>
      <w:r w:rsidRPr="00064C98">
        <w:rPr>
          <w:rFonts w:ascii="Cambria" w:hAnsi="Cambria"/>
          <w:b/>
          <w:i/>
          <w:sz w:val="22"/>
          <w:szCs w:val="22"/>
        </w:rPr>
        <w:tab/>
      </w:r>
      <w:r w:rsidRPr="00064C98">
        <w:rPr>
          <w:rFonts w:ascii="Cambria" w:hAnsi="Cambria"/>
          <w:b/>
          <w:i/>
          <w:sz w:val="22"/>
          <w:szCs w:val="22"/>
        </w:rPr>
        <w:tab/>
        <w:t>320-630-5595</w:t>
      </w:r>
    </w:p>
    <w:p w14:paraId="6A939ED6" w14:textId="36825EB6" w:rsidR="009C1EBB" w:rsidRPr="00064C98" w:rsidRDefault="009C1EBB" w:rsidP="009C1EBB">
      <w:pPr>
        <w:ind w:left="576"/>
        <w:jc w:val="both"/>
        <w:rPr>
          <w:rFonts w:ascii="Cambria" w:hAnsi="Cambria"/>
          <w:b/>
          <w:i/>
          <w:sz w:val="22"/>
          <w:szCs w:val="22"/>
        </w:rPr>
      </w:pPr>
      <w:r w:rsidRPr="00064C98">
        <w:rPr>
          <w:rFonts w:ascii="Cambria" w:hAnsi="Cambria"/>
          <w:b/>
          <w:i/>
          <w:sz w:val="22"/>
          <w:szCs w:val="22"/>
        </w:rPr>
        <w:t>Bonnie Bieniek</w:t>
      </w:r>
      <w:r w:rsidRPr="00064C98">
        <w:rPr>
          <w:rFonts w:ascii="Cambria" w:hAnsi="Cambria"/>
          <w:b/>
          <w:i/>
          <w:sz w:val="22"/>
          <w:szCs w:val="22"/>
        </w:rPr>
        <w:tab/>
      </w:r>
      <w:r>
        <w:rPr>
          <w:rFonts w:ascii="Cambria" w:hAnsi="Cambria"/>
          <w:b/>
          <w:i/>
          <w:sz w:val="22"/>
          <w:szCs w:val="22"/>
        </w:rPr>
        <w:tab/>
      </w:r>
      <w:r w:rsidRPr="00064C98">
        <w:rPr>
          <w:rFonts w:ascii="Cambria" w:hAnsi="Cambria"/>
          <w:b/>
          <w:i/>
          <w:sz w:val="22"/>
          <w:szCs w:val="22"/>
        </w:rPr>
        <w:t>Township Clerk</w:t>
      </w:r>
      <w:r w:rsidRPr="00064C98">
        <w:rPr>
          <w:rFonts w:ascii="Cambria" w:hAnsi="Cambria"/>
          <w:b/>
          <w:i/>
          <w:sz w:val="22"/>
          <w:szCs w:val="22"/>
        </w:rPr>
        <w:tab/>
      </w:r>
      <w:r w:rsidRPr="00064C98">
        <w:rPr>
          <w:rFonts w:ascii="Cambria" w:hAnsi="Cambria"/>
          <w:b/>
          <w:i/>
          <w:sz w:val="22"/>
          <w:szCs w:val="22"/>
        </w:rPr>
        <w:tab/>
      </w:r>
      <w:r w:rsidRPr="00064C98">
        <w:rPr>
          <w:rFonts w:ascii="Cambria" w:hAnsi="Cambria"/>
          <w:b/>
          <w:i/>
          <w:sz w:val="22"/>
          <w:szCs w:val="22"/>
        </w:rPr>
        <w:tab/>
      </w:r>
      <w:r w:rsidRPr="00064C98">
        <w:rPr>
          <w:rFonts w:ascii="Cambria" w:hAnsi="Cambria"/>
          <w:b/>
          <w:i/>
          <w:sz w:val="22"/>
          <w:szCs w:val="22"/>
        </w:rPr>
        <w:tab/>
      </w:r>
      <w:r w:rsidRPr="00064C98">
        <w:rPr>
          <w:rFonts w:ascii="Cambria" w:hAnsi="Cambria"/>
          <w:b/>
          <w:i/>
          <w:sz w:val="22"/>
          <w:szCs w:val="22"/>
        </w:rPr>
        <w:tab/>
      </w:r>
      <w:r w:rsidRPr="00064C98">
        <w:rPr>
          <w:rFonts w:ascii="Cambria" w:hAnsi="Cambria"/>
          <w:b/>
          <w:i/>
          <w:sz w:val="22"/>
          <w:szCs w:val="22"/>
        </w:rPr>
        <w:tab/>
      </w:r>
      <w:r w:rsidRPr="00064C98">
        <w:rPr>
          <w:rFonts w:ascii="Cambria" w:hAnsi="Cambria"/>
          <w:b/>
          <w:i/>
          <w:sz w:val="22"/>
          <w:szCs w:val="22"/>
        </w:rPr>
        <w:tab/>
      </w:r>
      <w:r w:rsidRPr="00064C98">
        <w:rPr>
          <w:rFonts w:ascii="Cambria" w:hAnsi="Cambria"/>
          <w:b/>
          <w:i/>
          <w:sz w:val="22"/>
          <w:szCs w:val="22"/>
        </w:rPr>
        <w:tab/>
        <w:t>320-</w:t>
      </w:r>
      <w:r w:rsidR="0027477C">
        <w:rPr>
          <w:rFonts w:ascii="Cambria" w:hAnsi="Cambria"/>
          <w:b/>
          <w:i/>
          <w:sz w:val="22"/>
          <w:szCs w:val="22"/>
        </w:rPr>
        <w:t>360-6342</w:t>
      </w:r>
    </w:p>
    <w:p w14:paraId="3C416237" w14:textId="77777777" w:rsidR="009C1EBB" w:rsidRPr="00064C98" w:rsidRDefault="009C1EBB" w:rsidP="009C1EBB">
      <w:pPr>
        <w:spacing w:after="120"/>
        <w:ind w:left="576"/>
        <w:jc w:val="both"/>
        <w:rPr>
          <w:rFonts w:ascii="Cambria" w:hAnsi="Cambria"/>
          <w:b/>
          <w:i/>
          <w:sz w:val="22"/>
          <w:szCs w:val="22"/>
        </w:rPr>
      </w:pPr>
      <w:r w:rsidRPr="00064C98">
        <w:rPr>
          <w:rFonts w:ascii="Cambria" w:hAnsi="Cambria"/>
          <w:b/>
          <w:i/>
          <w:sz w:val="22"/>
          <w:szCs w:val="22"/>
        </w:rPr>
        <w:t>Joann Sowada</w:t>
      </w:r>
      <w:r w:rsidRPr="00064C98">
        <w:rPr>
          <w:rFonts w:ascii="Cambria" w:hAnsi="Cambria"/>
          <w:b/>
          <w:i/>
          <w:sz w:val="22"/>
          <w:szCs w:val="22"/>
        </w:rPr>
        <w:tab/>
      </w:r>
      <w:r w:rsidRPr="00064C98">
        <w:rPr>
          <w:rFonts w:ascii="Cambria" w:hAnsi="Cambria"/>
          <w:b/>
          <w:i/>
          <w:sz w:val="22"/>
          <w:szCs w:val="22"/>
        </w:rPr>
        <w:tab/>
        <w:t>Township Treasurer</w:t>
      </w:r>
      <w:r w:rsidRPr="00064C98">
        <w:rPr>
          <w:rFonts w:ascii="Cambria" w:hAnsi="Cambria"/>
          <w:b/>
          <w:i/>
          <w:sz w:val="22"/>
          <w:szCs w:val="22"/>
        </w:rPr>
        <w:tab/>
      </w:r>
      <w:r w:rsidRPr="00064C98">
        <w:rPr>
          <w:rFonts w:ascii="Cambria" w:hAnsi="Cambria"/>
          <w:b/>
          <w:i/>
          <w:sz w:val="22"/>
          <w:szCs w:val="22"/>
        </w:rPr>
        <w:tab/>
      </w:r>
      <w:r w:rsidRPr="00064C98">
        <w:rPr>
          <w:rFonts w:ascii="Cambria" w:hAnsi="Cambria"/>
          <w:b/>
          <w:i/>
          <w:sz w:val="22"/>
          <w:szCs w:val="22"/>
        </w:rPr>
        <w:tab/>
      </w:r>
      <w:r w:rsidRPr="00064C98">
        <w:rPr>
          <w:rFonts w:ascii="Cambria" w:hAnsi="Cambria"/>
          <w:b/>
          <w:i/>
          <w:sz w:val="22"/>
          <w:szCs w:val="22"/>
        </w:rPr>
        <w:tab/>
      </w:r>
      <w:r w:rsidRPr="00064C98">
        <w:rPr>
          <w:rFonts w:ascii="Cambria" w:hAnsi="Cambria"/>
          <w:b/>
          <w:i/>
          <w:sz w:val="22"/>
          <w:szCs w:val="22"/>
        </w:rPr>
        <w:tab/>
      </w:r>
      <w:r>
        <w:rPr>
          <w:rFonts w:ascii="Cambria" w:hAnsi="Cambria"/>
          <w:b/>
          <w:i/>
          <w:sz w:val="22"/>
          <w:szCs w:val="22"/>
        </w:rPr>
        <w:tab/>
      </w:r>
      <w:r w:rsidRPr="00064C98">
        <w:rPr>
          <w:rFonts w:ascii="Cambria" w:hAnsi="Cambria"/>
          <w:b/>
          <w:i/>
          <w:sz w:val="22"/>
          <w:szCs w:val="22"/>
        </w:rPr>
        <w:tab/>
        <w:t>320-632-5297</w:t>
      </w:r>
    </w:p>
    <w:p w14:paraId="3361B617" w14:textId="77777777" w:rsidR="009C1EBB" w:rsidRPr="00064C98" w:rsidRDefault="009C1EBB" w:rsidP="009C1EBB">
      <w:pPr>
        <w:spacing w:after="120"/>
        <w:jc w:val="both"/>
        <w:rPr>
          <w:rFonts w:ascii="Cambria" w:hAnsi="Cambria"/>
          <w:sz w:val="20"/>
          <w:szCs w:val="20"/>
        </w:rPr>
      </w:pPr>
      <w:r w:rsidRPr="00064C98">
        <w:rPr>
          <w:rFonts w:ascii="Cambria" w:hAnsi="Cambria"/>
          <w:sz w:val="20"/>
          <w:szCs w:val="20"/>
        </w:rPr>
        <w:t xml:space="preserve">Additionally, </w:t>
      </w:r>
      <w:r>
        <w:rPr>
          <w:rFonts w:ascii="Cambria" w:hAnsi="Cambria"/>
          <w:sz w:val="20"/>
          <w:szCs w:val="20"/>
        </w:rPr>
        <w:t>Jennifer Smude</w:t>
      </w:r>
      <w:r w:rsidRPr="00064C98">
        <w:rPr>
          <w:rFonts w:ascii="Cambria" w:hAnsi="Cambria"/>
          <w:sz w:val="20"/>
          <w:szCs w:val="20"/>
        </w:rPr>
        <w:t xml:space="preserve"> and </w:t>
      </w:r>
      <w:r>
        <w:rPr>
          <w:rFonts w:ascii="Cambria" w:hAnsi="Cambria"/>
          <w:sz w:val="20"/>
          <w:szCs w:val="20"/>
        </w:rPr>
        <w:t>Carol Doucette</w:t>
      </w:r>
      <w:r w:rsidRPr="00064C98">
        <w:rPr>
          <w:rFonts w:ascii="Cambria" w:hAnsi="Cambria"/>
          <w:sz w:val="20"/>
          <w:szCs w:val="20"/>
        </w:rPr>
        <w:t xml:space="preserve"> serve as the Deputy Clerk and Treasurer respectively.</w:t>
      </w:r>
    </w:p>
    <w:p w14:paraId="46936F97" w14:textId="77777777" w:rsidR="009C1EBB" w:rsidRDefault="009C1EBB" w:rsidP="00FA547E">
      <w:pPr>
        <w:pStyle w:val="BodyTextIndent"/>
        <w:spacing w:after="120"/>
        <w:ind w:left="0"/>
        <w:jc w:val="both"/>
        <w:rPr>
          <w:rFonts w:ascii="Cambria" w:hAnsi="Cambria"/>
          <w:sz w:val="20"/>
          <w:szCs w:val="20"/>
        </w:rPr>
      </w:pPr>
      <w:r w:rsidRPr="009C1EBB">
        <w:rPr>
          <w:rFonts w:ascii="Cambria" w:hAnsi="Cambria"/>
          <w:sz w:val="20"/>
          <w:szCs w:val="20"/>
        </w:rPr>
        <w:t>We also have a great team of part-time employees in Dave Becker (former Little Falls Town Board Chairman and Supervisor), Jerry Smude, and Al Heinz, keep our maintenance backlog at bay throughout the year.  Our crew, along with our dedicated contractors (in particular Dave Larson, owner/operator of DLL Excavating, Inc., the TWPs primary contractor), strives to provide quality service and support to the Township.</w:t>
      </w:r>
    </w:p>
    <w:p w14:paraId="212CC887" w14:textId="77777777" w:rsidR="009C1EBB" w:rsidRDefault="009C1EBB" w:rsidP="00FA547E">
      <w:pPr>
        <w:pStyle w:val="BodyTextIndent"/>
        <w:spacing w:after="120"/>
        <w:ind w:left="0"/>
        <w:jc w:val="both"/>
        <w:rPr>
          <w:rFonts w:ascii="Cambria" w:hAnsi="Cambria"/>
          <w:sz w:val="20"/>
          <w:szCs w:val="20"/>
        </w:rPr>
      </w:pPr>
    </w:p>
    <w:p w14:paraId="4E15A042" w14:textId="77777777" w:rsidR="009C1EBB" w:rsidRPr="00064C98" w:rsidRDefault="009C1EBB" w:rsidP="009C1EBB">
      <w:pPr>
        <w:jc w:val="both"/>
        <w:rPr>
          <w:rFonts w:ascii="Cambria" w:hAnsi="Cambria"/>
          <w:sz w:val="20"/>
          <w:szCs w:val="20"/>
        </w:rPr>
      </w:pPr>
      <w:r w:rsidRPr="00064C98">
        <w:rPr>
          <w:rFonts w:ascii="Cambria" w:hAnsi="Cambria"/>
          <w:sz w:val="20"/>
          <w:szCs w:val="20"/>
        </w:rPr>
        <w:lastRenderedPageBreak/>
        <w:t>We also work very closely with our partner governmental units such as the Morrison County (MC) Board of Commissioners, Assessor, Department of Public Works, Land Services, and the Morrison County Soil &amp; Water Conservation District to accomplish the goals of the Township.  Without their assistance and support it would certainly be much more difficult to provide the same level of services to our residents.  These agencies, coupled with other City governments, Regional and State agencies, as well as mutually supporting organizations help provide effective and efficient processes.</w:t>
      </w:r>
    </w:p>
    <w:p w14:paraId="2EB1ED2D" w14:textId="77777777" w:rsidR="009C1EBB" w:rsidRDefault="009C1EBB" w:rsidP="00FA547E">
      <w:pPr>
        <w:pStyle w:val="BodyTextIndent"/>
        <w:spacing w:after="120"/>
        <w:ind w:left="0"/>
        <w:jc w:val="both"/>
        <w:rPr>
          <w:rFonts w:ascii="Cambria" w:hAnsi="Cambria"/>
          <w:sz w:val="20"/>
          <w:szCs w:val="20"/>
        </w:rPr>
      </w:pPr>
    </w:p>
    <w:p w14:paraId="7AE4B215" w14:textId="77777777" w:rsidR="00CB6012" w:rsidRPr="009C1EBB" w:rsidRDefault="000F2AB8" w:rsidP="00FA547E">
      <w:pPr>
        <w:pStyle w:val="BodyTextIndent"/>
        <w:spacing w:after="120"/>
        <w:ind w:left="0"/>
        <w:jc w:val="both"/>
        <w:rPr>
          <w:rFonts w:ascii="Cambria" w:hAnsi="Cambria"/>
          <w:sz w:val="20"/>
          <w:szCs w:val="20"/>
        </w:rPr>
      </w:pPr>
      <w:r w:rsidRPr="00064C98">
        <w:rPr>
          <w:rFonts w:ascii="Cambria" w:hAnsi="Cambria"/>
          <w:sz w:val="20"/>
          <w:szCs w:val="20"/>
        </w:rPr>
        <w:t>The LF TWP Board</w:t>
      </w:r>
      <w:r w:rsidR="00B0604F" w:rsidRPr="00064C98">
        <w:rPr>
          <w:rFonts w:ascii="Cambria" w:hAnsi="Cambria"/>
          <w:sz w:val="20"/>
          <w:szCs w:val="20"/>
        </w:rPr>
        <w:t>’</w:t>
      </w:r>
      <w:r w:rsidRPr="00064C98">
        <w:rPr>
          <w:rFonts w:ascii="Cambria" w:hAnsi="Cambria"/>
          <w:sz w:val="20"/>
          <w:szCs w:val="20"/>
        </w:rPr>
        <w:t xml:space="preserve">s </w:t>
      </w:r>
      <w:r w:rsidR="00B0604F" w:rsidRPr="00064C98">
        <w:rPr>
          <w:rFonts w:ascii="Cambria" w:hAnsi="Cambria"/>
          <w:sz w:val="20"/>
          <w:szCs w:val="20"/>
        </w:rPr>
        <w:t>core</w:t>
      </w:r>
      <w:r w:rsidRPr="00064C98">
        <w:rPr>
          <w:rFonts w:ascii="Cambria" w:hAnsi="Cambria"/>
          <w:sz w:val="20"/>
          <w:szCs w:val="20"/>
        </w:rPr>
        <w:t xml:space="preserve"> missions are to provide for road maintenance services, execute election duties, as well as coordinate and contract for Fire Department services.  LF TWP also maintains one </w:t>
      </w:r>
      <w:r w:rsidR="00B0604F" w:rsidRPr="00064C98">
        <w:rPr>
          <w:rFonts w:ascii="Cambria" w:hAnsi="Cambria"/>
          <w:sz w:val="20"/>
          <w:szCs w:val="20"/>
        </w:rPr>
        <w:t xml:space="preserve">(1) </w:t>
      </w:r>
      <w:r w:rsidRPr="00064C98">
        <w:rPr>
          <w:rFonts w:ascii="Cambria" w:hAnsi="Cambria"/>
          <w:sz w:val="20"/>
          <w:szCs w:val="20"/>
        </w:rPr>
        <w:t xml:space="preserve">very small cemetery. </w:t>
      </w:r>
      <w:r w:rsidR="00036CAD" w:rsidRPr="00064C98">
        <w:rPr>
          <w:rFonts w:ascii="Cambria" w:hAnsi="Cambria"/>
          <w:sz w:val="20"/>
          <w:szCs w:val="20"/>
        </w:rPr>
        <w:t xml:space="preserve"> </w:t>
      </w:r>
      <w:r w:rsidRPr="00064C98">
        <w:rPr>
          <w:rFonts w:ascii="Cambria" w:hAnsi="Cambria"/>
          <w:sz w:val="20"/>
          <w:szCs w:val="20"/>
        </w:rPr>
        <w:t xml:space="preserve">These services intended to benefit Township residents and protect the public's health, safety and welfare.  The LF TWP Boards </w:t>
      </w:r>
      <w:r w:rsidR="00FE661E" w:rsidRPr="00064C98">
        <w:rPr>
          <w:rFonts w:ascii="Cambria" w:hAnsi="Cambria"/>
          <w:sz w:val="20"/>
          <w:szCs w:val="20"/>
        </w:rPr>
        <w:t>basic</w:t>
      </w:r>
      <w:r w:rsidR="00FE661E" w:rsidRPr="009C1EBB">
        <w:rPr>
          <w:rFonts w:ascii="Cambria" w:hAnsi="Cambria"/>
          <w:sz w:val="20"/>
          <w:szCs w:val="20"/>
        </w:rPr>
        <w:t xml:space="preserve"> tenets </w:t>
      </w:r>
      <w:r w:rsidRPr="009C1EBB">
        <w:rPr>
          <w:rFonts w:ascii="Cambria" w:hAnsi="Cambria"/>
          <w:sz w:val="20"/>
          <w:szCs w:val="20"/>
        </w:rPr>
        <w:t>are to:</w:t>
      </w:r>
    </w:p>
    <w:p w14:paraId="3290CE8F" w14:textId="77777777" w:rsidR="000F2AB8" w:rsidRPr="00064C98" w:rsidRDefault="000F2AB8" w:rsidP="00DB5C75">
      <w:pPr>
        <w:pStyle w:val="Default"/>
        <w:numPr>
          <w:ilvl w:val="0"/>
          <w:numId w:val="12"/>
        </w:numPr>
        <w:spacing w:afterLines="60" w:after="144"/>
        <w:jc w:val="both"/>
        <w:rPr>
          <w:rFonts w:asciiTheme="majorHAnsi" w:hAnsiTheme="majorHAnsi"/>
          <w:b/>
          <w:i/>
          <w:color w:val="auto"/>
          <w:sz w:val="22"/>
          <w:szCs w:val="22"/>
        </w:rPr>
      </w:pPr>
      <w:r w:rsidRPr="00064C98">
        <w:rPr>
          <w:rFonts w:asciiTheme="majorHAnsi" w:hAnsiTheme="majorHAnsi"/>
          <w:b/>
          <w:i/>
          <w:color w:val="auto"/>
          <w:sz w:val="22"/>
          <w:szCs w:val="22"/>
        </w:rPr>
        <w:t>Provide Appropriate and Sound Technical Solutions</w:t>
      </w:r>
      <w:r w:rsidR="004B1630" w:rsidRPr="00064C98">
        <w:rPr>
          <w:rFonts w:asciiTheme="majorHAnsi" w:hAnsiTheme="majorHAnsi"/>
          <w:b/>
          <w:i/>
          <w:color w:val="auto"/>
          <w:sz w:val="22"/>
          <w:szCs w:val="22"/>
        </w:rPr>
        <w:t xml:space="preserve"> for Road Maintenance</w:t>
      </w:r>
    </w:p>
    <w:p w14:paraId="78511265" w14:textId="77777777" w:rsidR="000F2AB8" w:rsidRPr="00064C98" w:rsidRDefault="000F2AB8" w:rsidP="00DB5C75">
      <w:pPr>
        <w:pStyle w:val="Default"/>
        <w:numPr>
          <w:ilvl w:val="0"/>
          <w:numId w:val="12"/>
        </w:numPr>
        <w:spacing w:afterLines="60" w:after="144"/>
        <w:jc w:val="both"/>
        <w:rPr>
          <w:rFonts w:asciiTheme="majorHAnsi" w:hAnsiTheme="majorHAnsi"/>
          <w:b/>
          <w:i/>
          <w:color w:val="auto"/>
          <w:sz w:val="22"/>
          <w:szCs w:val="22"/>
        </w:rPr>
      </w:pPr>
      <w:r w:rsidRPr="00064C98">
        <w:rPr>
          <w:rFonts w:asciiTheme="majorHAnsi" w:hAnsiTheme="majorHAnsi"/>
          <w:b/>
          <w:i/>
          <w:color w:val="auto"/>
          <w:sz w:val="22"/>
          <w:szCs w:val="22"/>
        </w:rPr>
        <w:t>Maximize Value and Cost Effectiveness</w:t>
      </w:r>
      <w:r w:rsidR="004B1630" w:rsidRPr="00064C98">
        <w:rPr>
          <w:rFonts w:asciiTheme="majorHAnsi" w:hAnsiTheme="majorHAnsi"/>
          <w:b/>
          <w:i/>
          <w:color w:val="auto"/>
          <w:sz w:val="22"/>
          <w:szCs w:val="22"/>
        </w:rPr>
        <w:t xml:space="preserve"> in Providing Government Services</w:t>
      </w:r>
    </w:p>
    <w:p w14:paraId="593BB3B6" w14:textId="77777777" w:rsidR="000F2AB8" w:rsidRPr="00064C98" w:rsidRDefault="000F2AB8" w:rsidP="00153F09">
      <w:pPr>
        <w:pStyle w:val="Default"/>
        <w:numPr>
          <w:ilvl w:val="0"/>
          <w:numId w:val="12"/>
        </w:numPr>
        <w:spacing w:after="240"/>
        <w:jc w:val="both"/>
        <w:rPr>
          <w:rFonts w:asciiTheme="majorHAnsi" w:hAnsiTheme="majorHAnsi"/>
          <w:b/>
          <w:i/>
          <w:color w:val="auto"/>
          <w:sz w:val="22"/>
          <w:szCs w:val="22"/>
        </w:rPr>
      </w:pPr>
      <w:r w:rsidRPr="00064C98">
        <w:rPr>
          <w:rFonts w:asciiTheme="majorHAnsi" w:hAnsiTheme="majorHAnsi"/>
          <w:b/>
          <w:i/>
          <w:color w:val="auto"/>
          <w:sz w:val="22"/>
          <w:szCs w:val="22"/>
        </w:rPr>
        <w:t xml:space="preserve">Build </w:t>
      </w:r>
      <w:r w:rsidR="004B1630" w:rsidRPr="00064C98">
        <w:rPr>
          <w:rFonts w:asciiTheme="majorHAnsi" w:hAnsiTheme="majorHAnsi"/>
          <w:b/>
          <w:i/>
          <w:color w:val="auto"/>
          <w:sz w:val="22"/>
          <w:szCs w:val="22"/>
        </w:rPr>
        <w:t>Constituent</w:t>
      </w:r>
      <w:r w:rsidRPr="00064C98">
        <w:rPr>
          <w:rFonts w:asciiTheme="majorHAnsi" w:hAnsiTheme="majorHAnsi"/>
          <w:b/>
          <w:i/>
          <w:color w:val="auto"/>
          <w:sz w:val="22"/>
          <w:szCs w:val="22"/>
        </w:rPr>
        <w:t xml:space="preserve"> Trust and Satisfaction</w:t>
      </w:r>
      <w:r w:rsidR="004B1630" w:rsidRPr="00064C98">
        <w:rPr>
          <w:rFonts w:asciiTheme="majorHAnsi" w:hAnsiTheme="majorHAnsi"/>
          <w:b/>
          <w:i/>
          <w:color w:val="auto"/>
          <w:sz w:val="22"/>
          <w:szCs w:val="22"/>
        </w:rPr>
        <w:t xml:space="preserve"> in Execution of Our Missions</w:t>
      </w:r>
    </w:p>
    <w:p w14:paraId="626A333E" w14:textId="77777777" w:rsidR="003C15F5" w:rsidRPr="00064C98" w:rsidRDefault="00AA1FFA" w:rsidP="00D34187">
      <w:pPr>
        <w:spacing w:after="60"/>
        <w:jc w:val="both"/>
        <w:rPr>
          <w:rFonts w:ascii="Cambria" w:hAnsi="Cambria"/>
        </w:rPr>
      </w:pPr>
      <w:r w:rsidRPr="00064C98">
        <w:rPr>
          <w:rFonts w:ascii="Cambria" w:hAnsi="Cambria"/>
          <w:b/>
          <w:i/>
        </w:rPr>
        <w:t>20</w:t>
      </w:r>
      <w:r w:rsidR="00EB3167" w:rsidRPr="00064C98">
        <w:rPr>
          <w:rFonts w:ascii="Cambria" w:hAnsi="Cambria"/>
          <w:b/>
          <w:i/>
        </w:rPr>
        <w:t>2</w:t>
      </w:r>
      <w:r w:rsidR="007440BF">
        <w:rPr>
          <w:rFonts w:ascii="Cambria" w:hAnsi="Cambria"/>
          <w:b/>
          <w:i/>
        </w:rPr>
        <w:t>1</w:t>
      </w:r>
      <w:r w:rsidR="00037833" w:rsidRPr="00064C98">
        <w:rPr>
          <w:rFonts w:ascii="Cambria" w:hAnsi="Cambria"/>
          <w:b/>
          <w:i/>
        </w:rPr>
        <w:t>-202</w:t>
      </w:r>
      <w:r w:rsidR="007440BF">
        <w:rPr>
          <w:rFonts w:ascii="Cambria" w:hAnsi="Cambria"/>
          <w:b/>
          <w:i/>
        </w:rPr>
        <w:t>2</w:t>
      </w:r>
      <w:r w:rsidRPr="00064C98">
        <w:rPr>
          <w:rFonts w:ascii="Cambria" w:hAnsi="Cambria"/>
          <w:b/>
          <w:i/>
        </w:rPr>
        <w:t xml:space="preserve"> </w:t>
      </w:r>
      <w:r w:rsidR="003C15F5" w:rsidRPr="00064C98">
        <w:rPr>
          <w:rFonts w:ascii="Cambria" w:hAnsi="Cambria"/>
          <w:b/>
          <w:i/>
        </w:rPr>
        <w:t>Monthly Meetings</w:t>
      </w:r>
    </w:p>
    <w:p w14:paraId="1F3CC178" w14:textId="77777777" w:rsidR="00CD50C0" w:rsidRPr="00064C98" w:rsidRDefault="003C15F5" w:rsidP="0007252C">
      <w:pPr>
        <w:spacing w:after="120"/>
        <w:jc w:val="both"/>
        <w:rPr>
          <w:rFonts w:ascii="Cambria" w:hAnsi="Cambria"/>
          <w:sz w:val="20"/>
          <w:szCs w:val="20"/>
        </w:rPr>
      </w:pPr>
      <w:r w:rsidRPr="00064C98">
        <w:rPr>
          <w:rFonts w:ascii="Cambria" w:hAnsi="Cambria"/>
          <w:sz w:val="20"/>
          <w:szCs w:val="20"/>
        </w:rPr>
        <w:t xml:space="preserve">The regular monthly meetings are held on the first Monday of each month at </w:t>
      </w:r>
      <w:r w:rsidR="00C718C0">
        <w:rPr>
          <w:rFonts w:ascii="Cambria" w:hAnsi="Cambria"/>
          <w:sz w:val="20"/>
          <w:szCs w:val="20"/>
        </w:rPr>
        <w:t>6</w:t>
      </w:r>
      <w:r w:rsidRPr="00064C98">
        <w:rPr>
          <w:rFonts w:ascii="Cambria" w:hAnsi="Cambria"/>
          <w:sz w:val="20"/>
          <w:szCs w:val="20"/>
        </w:rPr>
        <w:t>:</w:t>
      </w:r>
      <w:r w:rsidR="00C718C0">
        <w:rPr>
          <w:rFonts w:ascii="Cambria" w:hAnsi="Cambria"/>
          <w:sz w:val="20"/>
          <w:szCs w:val="20"/>
        </w:rPr>
        <w:t>3</w:t>
      </w:r>
      <w:r w:rsidRPr="00064C98">
        <w:rPr>
          <w:rFonts w:ascii="Cambria" w:hAnsi="Cambria"/>
          <w:sz w:val="20"/>
          <w:szCs w:val="20"/>
        </w:rPr>
        <w:t>0 pm, with exceptions made for the June and December meetings, which start at 5:30 pm</w:t>
      </w:r>
      <w:r w:rsidR="007B699B" w:rsidRPr="00064C98">
        <w:rPr>
          <w:rFonts w:ascii="Cambria" w:hAnsi="Cambria"/>
          <w:sz w:val="20"/>
          <w:szCs w:val="20"/>
        </w:rPr>
        <w:t xml:space="preserve"> (occasionally meetings are rescheduled</w:t>
      </w:r>
      <w:r w:rsidR="00D34187" w:rsidRPr="00064C98">
        <w:rPr>
          <w:rFonts w:ascii="Cambria" w:hAnsi="Cambria"/>
          <w:sz w:val="20"/>
          <w:szCs w:val="20"/>
        </w:rPr>
        <w:t xml:space="preserve"> for observance</w:t>
      </w:r>
      <w:r w:rsidR="00C718C0">
        <w:rPr>
          <w:rFonts w:ascii="Cambria" w:hAnsi="Cambria"/>
          <w:sz w:val="20"/>
          <w:szCs w:val="20"/>
        </w:rPr>
        <w:t xml:space="preserve"> of Federal Holidays</w:t>
      </w:r>
      <w:r w:rsidR="00D34187" w:rsidRPr="00064C98">
        <w:rPr>
          <w:rFonts w:ascii="Cambria" w:hAnsi="Cambria"/>
          <w:sz w:val="20"/>
          <w:szCs w:val="20"/>
        </w:rPr>
        <w:t>)</w:t>
      </w:r>
      <w:r w:rsidR="007440BF">
        <w:rPr>
          <w:rFonts w:ascii="Cambria" w:hAnsi="Cambria"/>
          <w:sz w:val="20"/>
          <w:szCs w:val="20"/>
        </w:rPr>
        <w:t>.  Meetings are conducted at the</w:t>
      </w:r>
      <w:r w:rsidR="007440BF" w:rsidRPr="007440BF">
        <w:rPr>
          <w:rFonts w:asciiTheme="majorHAnsi" w:hAnsiTheme="majorHAnsi"/>
          <w:sz w:val="20"/>
          <w:szCs w:val="20"/>
        </w:rPr>
        <w:t xml:space="preserve"> Little Falls Township Town Hall and Community Cente</w:t>
      </w:r>
      <w:r w:rsidR="007440BF">
        <w:rPr>
          <w:rFonts w:asciiTheme="majorHAnsi" w:hAnsiTheme="majorHAnsi"/>
          <w:sz w:val="20"/>
          <w:szCs w:val="20"/>
        </w:rPr>
        <w:t xml:space="preserve">r, located at </w:t>
      </w:r>
      <w:r w:rsidR="007440BF" w:rsidRPr="007440BF">
        <w:rPr>
          <w:rFonts w:ascii="Cambria" w:hAnsi="Cambria"/>
          <w:sz w:val="20"/>
          <w:szCs w:val="20"/>
        </w:rPr>
        <w:t>15132 Gordon Circle, Little Falls, MN.</w:t>
      </w:r>
      <w:r w:rsidRPr="00064C98">
        <w:rPr>
          <w:rFonts w:ascii="Cambria" w:hAnsi="Cambria"/>
          <w:sz w:val="20"/>
          <w:szCs w:val="20"/>
        </w:rPr>
        <w:t xml:space="preserve">  Meetings are open to the public and </w:t>
      </w:r>
      <w:r w:rsidR="00104134" w:rsidRPr="00064C98">
        <w:rPr>
          <w:rFonts w:ascii="Cambria" w:hAnsi="Cambria"/>
          <w:sz w:val="20"/>
          <w:szCs w:val="20"/>
        </w:rPr>
        <w:t>R</w:t>
      </w:r>
      <w:r w:rsidRPr="00064C98">
        <w:rPr>
          <w:rFonts w:ascii="Cambria" w:hAnsi="Cambria"/>
          <w:sz w:val="20"/>
          <w:szCs w:val="20"/>
        </w:rPr>
        <w:t xml:space="preserve">esidents can present their issues and voice their opinions at these meetings, but </w:t>
      </w:r>
      <w:r w:rsidRPr="00064C98">
        <w:rPr>
          <w:rFonts w:ascii="Cambria" w:hAnsi="Cambria"/>
          <w:sz w:val="20"/>
          <w:szCs w:val="20"/>
          <w:u w:val="single"/>
        </w:rPr>
        <w:t>cannot</w:t>
      </w:r>
      <w:r w:rsidRPr="00064C98">
        <w:rPr>
          <w:rFonts w:ascii="Cambria" w:hAnsi="Cambria"/>
          <w:sz w:val="20"/>
          <w:szCs w:val="20"/>
        </w:rPr>
        <w:t xml:space="preserve"> vote</w:t>
      </w:r>
      <w:r w:rsidR="00104134" w:rsidRPr="00064C98">
        <w:rPr>
          <w:rFonts w:ascii="Cambria" w:hAnsi="Cambria"/>
          <w:sz w:val="20"/>
          <w:szCs w:val="20"/>
        </w:rPr>
        <w:t xml:space="preserve"> at regular monthly or special board meetings</w:t>
      </w:r>
      <w:r w:rsidR="00C718C0">
        <w:rPr>
          <w:rFonts w:ascii="Cambria" w:hAnsi="Cambria"/>
          <w:sz w:val="20"/>
          <w:szCs w:val="20"/>
        </w:rPr>
        <w:t xml:space="preserve">.  </w:t>
      </w:r>
      <w:r w:rsidR="00104134" w:rsidRPr="00064C98">
        <w:rPr>
          <w:rFonts w:ascii="Cambria" w:hAnsi="Cambria"/>
          <w:sz w:val="20"/>
          <w:szCs w:val="20"/>
        </w:rPr>
        <w:t xml:space="preserve">Residents </w:t>
      </w:r>
      <w:r w:rsidR="00104134" w:rsidRPr="00064C98">
        <w:rPr>
          <w:rFonts w:ascii="Cambria" w:hAnsi="Cambria"/>
          <w:sz w:val="20"/>
          <w:szCs w:val="20"/>
          <w:u w:val="single"/>
        </w:rPr>
        <w:t>do</w:t>
      </w:r>
      <w:r w:rsidR="00104134" w:rsidRPr="00064C98">
        <w:rPr>
          <w:rFonts w:ascii="Cambria" w:hAnsi="Cambria"/>
          <w:sz w:val="20"/>
          <w:szCs w:val="20"/>
        </w:rPr>
        <w:t xml:space="preserve"> have the opportunity to submit motions and vote accordingly at the LF TWP Annual Meeting</w:t>
      </w:r>
      <w:r w:rsidRPr="00064C98">
        <w:rPr>
          <w:rFonts w:ascii="Cambria" w:hAnsi="Cambria"/>
          <w:sz w:val="20"/>
          <w:szCs w:val="20"/>
        </w:rPr>
        <w:t xml:space="preserve">.  </w:t>
      </w:r>
      <w:r w:rsidR="00274BF4" w:rsidRPr="00064C98">
        <w:rPr>
          <w:rFonts w:ascii="Cambria" w:hAnsi="Cambria"/>
          <w:sz w:val="20"/>
          <w:szCs w:val="20"/>
        </w:rPr>
        <w:t xml:space="preserve">We request that whenever possible, any person or parties interested in presenting an issue, plan or proposal, contact the Township Clerk or one of the Supervisors to be included on the agenda with as much lead time as possible to ensure that any required action will be able to be completed in as expeditious manner as possible.  </w:t>
      </w:r>
      <w:r w:rsidRPr="00064C98">
        <w:rPr>
          <w:rFonts w:ascii="Cambria" w:hAnsi="Cambria"/>
          <w:sz w:val="20"/>
          <w:szCs w:val="20"/>
        </w:rPr>
        <w:t xml:space="preserve">In the event of a holiday or inclement weather, the meeting will be held on the following Monday.  If a meeting is cancelled for any </w:t>
      </w:r>
      <w:r w:rsidRPr="00064C98">
        <w:rPr>
          <w:rFonts w:ascii="Cambria" w:hAnsi="Cambria"/>
          <w:sz w:val="20"/>
          <w:szCs w:val="20"/>
          <w:u w:val="single"/>
        </w:rPr>
        <w:t>other</w:t>
      </w:r>
      <w:r w:rsidRPr="00064C98">
        <w:rPr>
          <w:rFonts w:ascii="Cambria" w:hAnsi="Cambria"/>
          <w:sz w:val="20"/>
          <w:szCs w:val="20"/>
        </w:rPr>
        <w:t xml:space="preserve"> reason, it will be publicized on KLTF radio and rescheduled and posted in the Morrison County Record in the legal section</w:t>
      </w:r>
      <w:r w:rsidR="00C718C0">
        <w:rPr>
          <w:rFonts w:ascii="Cambria" w:hAnsi="Cambria"/>
          <w:sz w:val="20"/>
          <w:szCs w:val="20"/>
        </w:rPr>
        <w:t xml:space="preserve"> when time allows</w:t>
      </w:r>
      <w:r w:rsidRPr="00064C98">
        <w:rPr>
          <w:rFonts w:ascii="Cambria" w:hAnsi="Cambria"/>
          <w:sz w:val="20"/>
          <w:szCs w:val="20"/>
        </w:rPr>
        <w:t xml:space="preserve">.  All legal notices are posted on the </w:t>
      </w:r>
      <w:r w:rsidR="006044AF" w:rsidRPr="00064C98">
        <w:rPr>
          <w:rFonts w:ascii="Cambria" w:hAnsi="Cambria"/>
          <w:sz w:val="20"/>
          <w:szCs w:val="20"/>
        </w:rPr>
        <w:t xml:space="preserve">posting </w:t>
      </w:r>
      <w:r w:rsidRPr="00064C98">
        <w:rPr>
          <w:rFonts w:ascii="Cambria" w:hAnsi="Cambria"/>
          <w:sz w:val="20"/>
          <w:szCs w:val="20"/>
        </w:rPr>
        <w:t xml:space="preserve">board </w:t>
      </w:r>
      <w:r w:rsidR="00C718C0">
        <w:rPr>
          <w:rFonts w:ascii="Cambria" w:hAnsi="Cambria"/>
          <w:sz w:val="20"/>
          <w:szCs w:val="20"/>
        </w:rPr>
        <w:t>attached</w:t>
      </w:r>
      <w:r w:rsidRPr="00064C98">
        <w:rPr>
          <w:rFonts w:ascii="Cambria" w:hAnsi="Cambria"/>
          <w:sz w:val="20"/>
          <w:szCs w:val="20"/>
        </w:rPr>
        <w:t xml:space="preserve"> to the </w:t>
      </w:r>
      <w:r w:rsidR="006044AF" w:rsidRPr="00064C98">
        <w:rPr>
          <w:rFonts w:ascii="Cambria" w:hAnsi="Cambria"/>
          <w:sz w:val="20"/>
          <w:szCs w:val="20"/>
        </w:rPr>
        <w:t>T</w:t>
      </w:r>
      <w:r w:rsidRPr="00064C98">
        <w:rPr>
          <w:rFonts w:ascii="Cambria" w:hAnsi="Cambria"/>
          <w:sz w:val="20"/>
          <w:szCs w:val="20"/>
        </w:rPr>
        <w:t>own hall</w:t>
      </w:r>
      <w:r w:rsidR="00C718C0">
        <w:rPr>
          <w:rFonts w:ascii="Cambria" w:hAnsi="Cambria"/>
          <w:sz w:val="20"/>
          <w:szCs w:val="20"/>
        </w:rPr>
        <w:t>, left hand side of the main entrance</w:t>
      </w:r>
      <w:r w:rsidRPr="00064C98">
        <w:rPr>
          <w:rFonts w:ascii="Cambria" w:hAnsi="Cambria"/>
          <w:sz w:val="20"/>
          <w:szCs w:val="20"/>
        </w:rPr>
        <w:t>.  Anyone wishing to be put on the agenda can contact the clerk, by phone, e-mail</w:t>
      </w:r>
      <w:r w:rsidR="00274BF4" w:rsidRPr="00064C98">
        <w:rPr>
          <w:rFonts w:ascii="Cambria" w:hAnsi="Cambria"/>
          <w:sz w:val="20"/>
          <w:szCs w:val="20"/>
        </w:rPr>
        <w:t xml:space="preserve"> (</w:t>
      </w:r>
      <w:hyperlink r:id="rId9" w:history="1">
        <w:r w:rsidR="00CD50C0" w:rsidRPr="00064C98">
          <w:rPr>
            <w:rStyle w:val="Hyperlink"/>
            <w:rFonts w:ascii="Cambria" w:hAnsi="Cambria"/>
            <w:sz w:val="20"/>
            <w:szCs w:val="20"/>
          </w:rPr>
          <w:t>littlefallstownshipclerk@yahoo.com</w:t>
        </w:r>
      </w:hyperlink>
      <w:r w:rsidR="00274BF4" w:rsidRPr="00064C98">
        <w:rPr>
          <w:rFonts w:ascii="Cambria" w:hAnsi="Cambria"/>
          <w:sz w:val="20"/>
          <w:szCs w:val="20"/>
        </w:rPr>
        <w:t>)</w:t>
      </w:r>
      <w:r w:rsidRPr="00064C98">
        <w:rPr>
          <w:rFonts w:ascii="Cambria" w:hAnsi="Cambria"/>
          <w:sz w:val="20"/>
          <w:szCs w:val="20"/>
        </w:rPr>
        <w:t xml:space="preserve">, or </w:t>
      </w:r>
      <w:r w:rsidR="006044AF" w:rsidRPr="00064C98">
        <w:rPr>
          <w:rFonts w:ascii="Cambria" w:hAnsi="Cambria"/>
          <w:sz w:val="20"/>
          <w:szCs w:val="20"/>
        </w:rPr>
        <w:t xml:space="preserve">via </w:t>
      </w:r>
      <w:r w:rsidRPr="00064C98">
        <w:rPr>
          <w:rFonts w:ascii="Cambria" w:hAnsi="Cambria"/>
          <w:sz w:val="20"/>
          <w:szCs w:val="20"/>
        </w:rPr>
        <w:t>letter.</w:t>
      </w:r>
    </w:p>
    <w:p w14:paraId="78D6DA4D" w14:textId="77777777" w:rsidR="003C15F5" w:rsidRPr="006044AF" w:rsidRDefault="00CD50C0" w:rsidP="0007252C">
      <w:pPr>
        <w:spacing w:after="120"/>
        <w:jc w:val="both"/>
        <w:rPr>
          <w:rFonts w:ascii="Cambria" w:hAnsi="Cambria"/>
          <w:b/>
        </w:rPr>
      </w:pPr>
      <w:r w:rsidRPr="006044AF">
        <w:rPr>
          <w:rFonts w:ascii="Cambria" w:hAnsi="Cambria"/>
          <w:b/>
        </w:rPr>
        <w:t xml:space="preserve">Regular Monthly </w:t>
      </w:r>
      <w:r w:rsidR="003C15F5" w:rsidRPr="006044AF">
        <w:rPr>
          <w:rFonts w:ascii="Cambria" w:hAnsi="Cambria"/>
          <w:b/>
        </w:rPr>
        <w:t xml:space="preserve">Meeting Dates for April </w:t>
      </w:r>
      <w:r w:rsidR="00BA0FFE" w:rsidRPr="006044AF">
        <w:rPr>
          <w:rFonts w:ascii="Cambria" w:hAnsi="Cambria"/>
          <w:b/>
        </w:rPr>
        <w:t>20</w:t>
      </w:r>
      <w:r w:rsidR="00C718C0">
        <w:rPr>
          <w:rFonts w:ascii="Cambria" w:hAnsi="Cambria"/>
          <w:b/>
        </w:rPr>
        <w:t>21</w:t>
      </w:r>
      <w:r w:rsidR="003C15F5" w:rsidRPr="006044AF">
        <w:rPr>
          <w:rFonts w:ascii="Cambria" w:hAnsi="Cambria"/>
          <w:b/>
        </w:rPr>
        <w:t xml:space="preserve"> – March 20</w:t>
      </w:r>
      <w:r w:rsidR="00C718C0">
        <w:rPr>
          <w:rFonts w:ascii="Cambria" w:hAnsi="Cambria"/>
          <w:b/>
        </w:rPr>
        <w:t>22</w:t>
      </w:r>
      <w:r w:rsidR="003C15F5" w:rsidRPr="006044AF">
        <w:rPr>
          <w:rFonts w:ascii="Cambria" w:hAnsi="Cambria"/>
          <w:b/>
        </w:rPr>
        <w:t>:</w:t>
      </w:r>
    </w:p>
    <w:p w14:paraId="6581C7A3" w14:textId="77777777" w:rsidR="003C15F5" w:rsidRPr="004B1630" w:rsidRDefault="003C15F5" w:rsidP="007440BF">
      <w:pPr>
        <w:ind w:left="432"/>
        <w:jc w:val="both"/>
        <w:rPr>
          <w:rFonts w:ascii="Cambria" w:hAnsi="Cambria"/>
        </w:rPr>
      </w:pPr>
      <w:r w:rsidRPr="004B1630">
        <w:rPr>
          <w:rFonts w:ascii="Cambria" w:hAnsi="Cambria"/>
        </w:rPr>
        <w:t xml:space="preserve">April </w:t>
      </w:r>
      <w:r w:rsidR="009506AB">
        <w:rPr>
          <w:rFonts w:ascii="Cambria" w:hAnsi="Cambria"/>
        </w:rPr>
        <w:t>5</w:t>
      </w:r>
      <w:r w:rsidRPr="004B1630">
        <w:rPr>
          <w:rFonts w:ascii="Cambria" w:hAnsi="Cambria"/>
        </w:rPr>
        <w:t xml:space="preserve">, </w:t>
      </w:r>
      <w:r w:rsidR="00EB3167">
        <w:rPr>
          <w:rFonts w:ascii="Cambria" w:hAnsi="Cambria"/>
        </w:rPr>
        <w:t>202</w:t>
      </w:r>
      <w:r w:rsidR="009506AB">
        <w:rPr>
          <w:rFonts w:ascii="Cambria" w:hAnsi="Cambria"/>
        </w:rPr>
        <w:t>1</w:t>
      </w:r>
      <w:r w:rsidRPr="004B1630">
        <w:rPr>
          <w:rFonts w:ascii="Cambria" w:hAnsi="Cambria"/>
        </w:rPr>
        <w:tab/>
      </w:r>
      <w:r w:rsidRPr="004B1630">
        <w:rPr>
          <w:rFonts w:ascii="Cambria" w:hAnsi="Cambria"/>
        </w:rPr>
        <w:tab/>
      </w:r>
      <w:r w:rsidR="00872452" w:rsidRPr="004B1630">
        <w:rPr>
          <w:rFonts w:ascii="Cambria" w:hAnsi="Cambria"/>
        </w:rPr>
        <w:tab/>
      </w:r>
      <w:r w:rsidR="00DB15F4">
        <w:rPr>
          <w:rFonts w:ascii="Cambria" w:hAnsi="Cambria"/>
        </w:rPr>
        <w:tab/>
      </w:r>
      <w:r w:rsidR="00DF2DD7">
        <w:rPr>
          <w:rFonts w:ascii="Cambria" w:hAnsi="Cambria"/>
        </w:rPr>
        <w:tab/>
      </w:r>
      <w:r w:rsidRPr="004B1630">
        <w:rPr>
          <w:rFonts w:ascii="Cambria" w:hAnsi="Cambria"/>
        </w:rPr>
        <w:t xml:space="preserve">May </w:t>
      </w:r>
      <w:r w:rsidR="009506AB">
        <w:rPr>
          <w:rFonts w:ascii="Cambria" w:hAnsi="Cambria"/>
        </w:rPr>
        <w:t>3</w:t>
      </w:r>
      <w:r w:rsidRPr="004B1630">
        <w:rPr>
          <w:rFonts w:ascii="Cambria" w:hAnsi="Cambria"/>
        </w:rPr>
        <w:t xml:space="preserve">, </w:t>
      </w:r>
      <w:r w:rsidR="00EB3167">
        <w:rPr>
          <w:rFonts w:ascii="Cambria" w:hAnsi="Cambria"/>
        </w:rPr>
        <w:t>202</w:t>
      </w:r>
      <w:r w:rsidR="009506AB">
        <w:rPr>
          <w:rFonts w:ascii="Cambria" w:hAnsi="Cambria"/>
        </w:rPr>
        <w:t>1</w:t>
      </w:r>
      <w:r w:rsidRPr="004B1630">
        <w:rPr>
          <w:rFonts w:ascii="Cambria" w:hAnsi="Cambria"/>
        </w:rPr>
        <w:tab/>
      </w:r>
      <w:r w:rsidRPr="004B1630">
        <w:rPr>
          <w:rFonts w:ascii="Cambria" w:hAnsi="Cambria"/>
        </w:rPr>
        <w:tab/>
      </w:r>
      <w:r w:rsidRPr="004B1630">
        <w:rPr>
          <w:rFonts w:ascii="Cambria" w:hAnsi="Cambria"/>
        </w:rPr>
        <w:tab/>
      </w:r>
      <w:r w:rsidR="00DF2DD7">
        <w:rPr>
          <w:rFonts w:ascii="Cambria" w:hAnsi="Cambria"/>
        </w:rPr>
        <w:tab/>
      </w:r>
      <w:r w:rsidR="00DB15F4">
        <w:rPr>
          <w:rFonts w:ascii="Cambria" w:hAnsi="Cambria"/>
        </w:rPr>
        <w:tab/>
      </w:r>
      <w:r w:rsidRPr="004B1630">
        <w:rPr>
          <w:rFonts w:ascii="Cambria" w:hAnsi="Cambria"/>
        </w:rPr>
        <w:t xml:space="preserve">June </w:t>
      </w:r>
      <w:r w:rsidR="009506AB">
        <w:rPr>
          <w:rFonts w:ascii="Cambria" w:hAnsi="Cambria"/>
        </w:rPr>
        <w:t>7</w:t>
      </w:r>
      <w:r w:rsidRPr="004B1630">
        <w:rPr>
          <w:rFonts w:ascii="Cambria" w:hAnsi="Cambria"/>
        </w:rPr>
        <w:t xml:space="preserve">, </w:t>
      </w:r>
      <w:r w:rsidR="00EB3167">
        <w:rPr>
          <w:rFonts w:ascii="Cambria" w:hAnsi="Cambria"/>
        </w:rPr>
        <w:t>202</w:t>
      </w:r>
      <w:r w:rsidR="009506AB">
        <w:rPr>
          <w:rFonts w:ascii="Cambria" w:hAnsi="Cambria"/>
        </w:rPr>
        <w:t>1</w:t>
      </w:r>
      <w:r w:rsidRPr="004B1630">
        <w:rPr>
          <w:rFonts w:ascii="Cambria" w:hAnsi="Cambria"/>
        </w:rPr>
        <w:tab/>
        <w:t xml:space="preserve"> (5:30)</w:t>
      </w:r>
    </w:p>
    <w:p w14:paraId="3ED4A83C" w14:textId="77777777" w:rsidR="003C15F5" w:rsidRPr="004B1630" w:rsidRDefault="003C15F5" w:rsidP="007440BF">
      <w:pPr>
        <w:ind w:left="432"/>
        <w:jc w:val="both"/>
        <w:rPr>
          <w:rFonts w:ascii="Cambria" w:hAnsi="Cambria"/>
        </w:rPr>
      </w:pPr>
      <w:r w:rsidRPr="004B1630">
        <w:rPr>
          <w:rFonts w:ascii="Cambria" w:hAnsi="Cambria"/>
        </w:rPr>
        <w:t xml:space="preserve">July </w:t>
      </w:r>
      <w:r w:rsidR="009506AB">
        <w:rPr>
          <w:rFonts w:ascii="Cambria" w:hAnsi="Cambria"/>
        </w:rPr>
        <w:t>12</w:t>
      </w:r>
      <w:r w:rsidRPr="004B1630">
        <w:rPr>
          <w:rFonts w:ascii="Cambria" w:hAnsi="Cambria"/>
        </w:rPr>
        <w:t xml:space="preserve">, </w:t>
      </w:r>
      <w:r w:rsidR="00EB3167">
        <w:rPr>
          <w:rFonts w:ascii="Cambria" w:hAnsi="Cambria"/>
        </w:rPr>
        <w:t>202</w:t>
      </w:r>
      <w:r w:rsidR="009506AB">
        <w:rPr>
          <w:rFonts w:ascii="Cambria" w:hAnsi="Cambria"/>
        </w:rPr>
        <w:t>1</w:t>
      </w:r>
      <w:r w:rsidRPr="004B1630">
        <w:rPr>
          <w:rFonts w:ascii="Cambria" w:hAnsi="Cambria"/>
        </w:rPr>
        <w:tab/>
      </w:r>
      <w:r w:rsidRPr="004B1630">
        <w:rPr>
          <w:rFonts w:ascii="Cambria" w:hAnsi="Cambria"/>
        </w:rPr>
        <w:tab/>
      </w:r>
      <w:r w:rsidRPr="004B1630">
        <w:rPr>
          <w:rFonts w:ascii="Cambria" w:hAnsi="Cambria"/>
        </w:rPr>
        <w:tab/>
      </w:r>
      <w:r w:rsidR="00DF2DD7">
        <w:rPr>
          <w:rFonts w:ascii="Cambria" w:hAnsi="Cambria"/>
        </w:rPr>
        <w:tab/>
      </w:r>
      <w:r w:rsidR="00DB15F4">
        <w:rPr>
          <w:rFonts w:ascii="Cambria" w:hAnsi="Cambria"/>
        </w:rPr>
        <w:tab/>
      </w:r>
      <w:r w:rsidRPr="004B1630">
        <w:rPr>
          <w:rFonts w:ascii="Cambria" w:hAnsi="Cambria"/>
        </w:rPr>
        <w:t xml:space="preserve">August </w:t>
      </w:r>
      <w:r w:rsidR="009506AB">
        <w:rPr>
          <w:rFonts w:ascii="Cambria" w:hAnsi="Cambria"/>
        </w:rPr>
        <w:t>2</w:t>
      </w:r>
      <w:r w:rsidRPr="004B1630">
        <w:rPr>
          <w:rFonts w:ascii="Cambria" w:hAnsi="Cambria"/>
        </w:rPr>
        <w:t xml:space="preserve">, </w:t>
      </w:r>
      <w:r w:rsidR="00EB3167">
        <w:rPr>
          <w:rFonts w:ascii="Cambria" w:hAnsi="Cambria"/>
        </w:rPr>
        <w:t>202</w:t>
      </w:r>
      <w:r w:rsidR="009506AB">
        <w:rPr>
          <w:rFonts w:ascii="Cambria" w:hAnsi="Cambria"/>
        </w:rPr>
        <w:t>1</w:t>
      </w:r>
      <w:r w:rsidRPr="004B1630">
        <w:rPr>
          <w:rFonts w:ascii="Cambria" w:hAnsi="Cambria"/>
        </w:rPr>
        <w:tab/>
      </w:r>
      <w:r w:rsidRPr="004B1630">
        <w:rPr>
          <w:rFonts w:ascii="Cambria" w:hAnsi="Cambria"/>
        </w:rPr>
        <w:tab/>
      </w:r>
      <w:r w:rsidR="00DF2DD7">
        <w:rPr>
          <w:rFonts w:ascii="Cambria" w:hAnsi="Cambria"/>
        </w:rPr>
        <w:tab/>
      </w:r>
      <w:r w:rsidR="00DB15F4">
        <w:rPr>
          <w:rFonts w:ascii="Cambria" w:hAnsi="Cambria"/>
        </w:rPr>
        <w:tab/>
      </w:r>
      <w:r w:rsidRPr="004B1630">
        <w:rPr>
          <w:rFonts w:ascii="Cambria" w:hAnsi="Cambria"/>
        </w:rPr>
        <w:t xml:space="preserve">September </w:t>
      </w:r>
      <w:r w:rsidR="009506AB">
        <w:rPr>
          <w:rFonts w:ascii="Cambria" w:hAnsi="Cambria"/>
        </w:rPr>
        <w:t>13</w:t>
      </w:r>
      <w:r w:rsidRPr="004B1630">
        <w:rPr>
          <w:rFonts w:ascii="Cambria" w:hAnsi="Cambria"/>
        </w:rPr>
        <w:t xml:space="preserve">, </w:t>
      </w:r>
      <w:r w:rsidR="00EB3167">
        <w:rPr>
          <w:rFonts w:ascii="Cambria" w:hAnsi="Cambria"/>
        </w:rPr>
        <w:t>202</w:t>
      </w:r>
      <w:r w:rsidR="009506AB">
        <w:rPr>
          <w:rFonts w:ascii="Cambria" w:hAnsi="Cambria"/>
        </w:rPr>
        <w:t>1</w:t>
      </w:r>
    </w:p>
    <w:p w14:paraId="7F46CE79" w14:textId="77777777" w:rsidR="003C15F5" w:rsidRPr="004B1630" w:rsidRDefault="003C15F5" w:rsidP="007440BF">
      <w:pPr>
        <w:ind w:left="432"/>
        <w:jc w:val="both"/>
        <w:rPr>
          <w:rFonts w:ascii="Cambria" w:hAnsi="Cambria"/>
        </w:rPr>
      </w:pPr>
      <w:r w:rsidRPr="004B1630">
        <w:rPr>
          <w:rFonts w:ascii="Cambria" w:hAnsi="Cambria"/>
        </w:rPr>
        <w:t xml:space="preserve">October </w:t>
      </w:r>
      <w:r w:rsidR="009506AB">
        <w:rPr>
          <w:rFonts w:ascii="Cambria" w:hAnsi="Cambria"/>
        </w:rPr>
        <w:t>4</w:t>
      </w:r>
      <w:r w:rsidRPr="004B1630">
        <w:rPr>
          <w:rFonts w:ascii="Cambria" w:hAnsi="Cambria"/>
        </w:rPr>
        <w:t xml:space="preserve">, </w:t>
      </w:r>
      <w:r w:rsidR="00EB3167">
        <w:rPr>
          <w:rFonts w:ascii="Cambria" w:hAnsi="Cambria"/>
        </w:rPr>
        <w:t>202</w:t>
      </w:r>
      <w:r w:rsidR="009506AB">
        <w:rPr>
          <w:rFonts w:ascii="Cambria" w:hAnsi="Cambria"/>
        </w:rPr>
        <w:t>1</w:t>
      </w:r>
      <w:r w:rsidRPr="004B1630">
        <w:rPr>
          <w:rFonts w:ascii="Cambria" w:hAnsi="Cambria"/>
        </w:rPr>
        <w:tab/>
      </w:r>
      <w:r w:rsidRPr="004B1630">
        <w:rPr>
          <w:rFonts w:ascii="Cambria" w:hAnsi="Cambria"/>
        </w:rPr>
        <w:tab/>
      </w:r>
      <w:r w:rsidR="00DF2DD7">
        <w:rPr>
          <w:rFonts w:ascii="Cambria" w:hAnsi="Cambria"/>
        </w:rPr>
        <w:tab/>
      </w:r>
      <w:r w:rsidR="00872452" w:rsidRPr="004B1630">
        <w:rPr>
          <w:rFonts w:ascii="Cambria" w:hAnsi="Cambria"/>
        </w:rPr>
        <w:tab/>
      </w:r>
      <w:r w:rsidRPr="004B1630">
        <w:rPr>
          <w:rFonts w:ascii="Cambria" w:hAnsi="Cambria"/>
        </w:rPr>
        <w:t xml:space="preserve">November </w:t>
      </w:r>
      <w:r w:rsidR="009506AB">
        <w:rPr>
          <w:rFonts w:ascii="Cambria" w:hAnsi="Cambria"/>
        </w:rPr>
        <w:t>1</w:t>
      </w:r>
      <w:r w:rsidR="004D0A44">
        <w:rPr>
          <w:rFonts w:ascii="Cambria" w:hAnsi="Cambria"/>
        </w:rPr>
        <w:t>,</w:t>
      </w:r>
      <w:r w:rsidRPr="004B1630">
        <w:rPr>
          <w:rFonts w:ascii="Cambria" w:hAnsi="Cambria"/>
        </w:rPr>
        <w:t xml:space="preserve"> </w:t>
      </w:r>
      <w:r w:rsidR="00EB3167">
        <w:rPr>
          <w:rFonts w:ascii="Cambria" w:hAnsi="Cambria"/>
        </w:rPr>
        <w:t>202</w:t>
      </w:r>
      <w:r w:rsidR="009506AB">
        <w:rPr>
          <w:rFonts w:ascii="Cambria" w:hAnsi="Cambria"/>
        </w:rPr>
        <w:t>1</w:t>
      </w:r>
      <w:r w:rsidRPr="004B1630">
        <w:rPr>
          <w:rFonts w:ascii="Cambria" w:hAnsi="Cambria"/>
        </w:rPr>
        <w:tab/>
      </w:r>
      <w:r w:rsidR="00DF2DD7">
        <w:rPr>
          <w:rFonts w:ascii="Cambria" w:hAnsi="Cambria"/>
        </w:rPr>
        <w:tab/>
      </w:r>
      <w:r w:rsidRPr="004B1630">
        <w:rPr>
          <w:rFonts w:ascii="Cambria" w:hAnsi="Cambria"/>
        </w:rPr>
        <w:tab/>
        <w:t xml:space="preserve">December </w:t>
      </w:r>
      <w:r w:rsidR="009506AB">
        <w:rPr>
          <w:rFonts w:ascii="Cambria" w:hAnsi="Cambria"/>
        </w:rPr>
        <w:t>6</w:t>
      </w:r>
      <w:r w:rsidRPr="004B1630">
        <w:rPr>
          <w:rFonts w:ascii="Cambria" w:hAnsi="Cambria"/>
        </w:rPr>
        <w:t xml:space="preserve">, </w:t>
      </w:r>
      <w:r w:rsidR="00EB3167">
        <w:rPr>
          <w:rFonts w:ascii="Cambria" w:hAnsi="Cambria"/>
        </w:rPr>
        <w:t>202</w:t>
      </w:r>
      <w:r w:rsidR="009506AB">
        <w:rPr>
          <w:rFonts w:ascii="Cambria" w:hAnsi="Cambria"/>
        </w:rPr>
        <w:t>1</w:t>
      </w:r>
      <w:r w:rsidRPr="004B1630">
        <w:rPr>
          <w:rFonts w:ascii="Cambria" w:hAnsi="Cambria"/>
        </w:rPr>
        <w:t xml:space="preserve"> (5:30)</w:t>
      </w:r>
    </w:p>
    <w:p w14:paraId="5A6BFF80" w14:textId="77777777" w:rsidR="003C15F5" w:rsidRPr="004B1630" w:rsidRDefault="003C15F5" w:rsidP="007440BF">
      <w:pPr>
        <w:spacing w:after="120"/>
        <w:ind w:left="432"/>
        <w:jc w:val="both"/>
        <w:rPr>
          <w:rFonts w:ascii="Cambria" w:hAnsi="Cambria"/>
        </w:rPr>
      </w:pPr>
      <w:r w:rsidRPr="004B1630">
        <w:rPr>
          <w:rFonts w:ascii="Cambria" w:hAnsi="Cambria"/>
        </w:rPr>
        <w:t xml:space="preserve">January </w:t>
      </w:r>
      <w:r w:rsidR="00153F09">
        <w:rPr>
          <w:rFonts w:ascii="Cambria" w:hAnsi="Cambria"/>
        </w:rPr>
        <w:t>3</w:t>
      </w:r>
      <w:r w:rsidRPr="004B1630">
        <w:rPr>
          <w:rFonts w:ascii="Cambria" w:hAnsi="Cambria"/>
        </w:rPr>
        <w:t xml:space="preserve">, </w:t>
      </w:r>
      <w:r w:rsidR="00D006D2">
        <w:rPr>
          <w:rFonts w:ascii="Cambria" w:hAnsi="Cambria"/>
        </w:rPr>
        <w:t>202</w:t>
      </w:r>
      <w:r w:rsidR="00153F09">
        <w:rPr>
          <w:rFonts w:ascii="Cambria" w:hAnsi="Cambria"/>
        </w:rPr>
        <w:t>2</w:t>
      </w:r>
      <w:r w:rsidR="004D0A44">
        <w:rPr>
          <w:rFonts w:ascii="Cambria" w:hAnsi="Cambria"/>
        </w:rPr>
        <w:tab/>
      </w:r>
      <w:r w:rsidR="00DF2DD7">
        <w:rPr>
          <w:rFonts w:ascii="Cambria" w:hAnsi="Cambria"/>
        </w:rPr>
        <w:tab/>
      </w:r>
      <w:r w:rsidRPr="004B1630">
        <w:rPr>
          <w:rFonts w:ascii="Cambria" w:hAnsi="Cambria"/>
        </w:rPr>
        <w:tab/>
      </w:r>
      <w:r w:rsidR="00872452" w:rsidRPr="004B1630">
        <w:rPr>
          <w:rFonts w:ascii="Cambria" w:hAnsi="Cambria"/>
        </w:rPr>
        <w:tab/>
      </w:r>
      <w:r w:rsidRPr="004B1630">
        <w:rPr>
          <w:rFonts w:ascii="Cambria" w:hAnsi="Cambria"/>
        </w:rPr>
        <w:t xml:space="preserve">February </w:t>
      </w:r>
      <w:r w:rsidR="00153F09">
        <w:rPr>
          <w:rFonts w:ascii="Cambria" w:hAnsi="Cambria"/>
        </w:rPr>
        <w:t>7</w:t>
      </w:r>
      <w:r w:rsidRPr="004B1630">
        <w:rPr>
          <w:rFonts w:ascii="Cambria" w:hAnsi="Cambria"/>
        </w:rPr>
        <w:t xml:space="preserve">, </w:t>
      </w:r>
      <w:r w:rsidR="00D006D2">
        <w:rPr>
          <w:rFonts w:ascii="Cambria" w:hAnsi="Cambria"/>
        </w:rPr>
        <w:t>202</w:t>
      </w:r>
      <w:r w:rsidR="00153F09">
        <w:rPr>
          <w:rFonts w:ascii="Cambria" w:hAnsi="Cambria"/>
        </w:rPr>
        <w:t>2</w:t>
      </w:r>
      <w:r w:rsidRPr="004B1630">
        <w:rPr>
          <w:rFonts w:ascii="Cambria" w:hAnsi="Cambria"/>
        </w:rPr>
        <w:tab/>
      </w:r>
      <w:r w:rsidRPr="004B1630">
        <w:rPr>
          <w:rFonts w:ascii="Cambria" w:hAnsi="Cambria"/>
        </w:rPr>
        <w:tab/>
      </w:r>
      <w:r w:rsidR="00DF2DD7">
        <w:rPr>
          <w:rFonts w:ascii="Cambria" w:hAnsi="Cambria"/>
        </w:rPr>
        <w:tab/>
      </w:r>
      <w:r w:rsidR="00DB15F4">
        <w:rPr>
          <w:rFonts w:ascii="Cambria" w:hAnsi="Cambria"/>
        </w:rPr>
        <w:tab/>
      </w:r>
      <w:r w:rsidRPr="004B1630">
        <w:rPr>
          <w:rFonts w:ascii="Cambria" w:hAnsi="Cambria"/>
        </w:rPr>
        <w:t xml:space="preserve">March </w:t>
      </w:r>
      <w:r w:rsidR="00153F09">
        <w:rPr>
          <w:rFonts w:ascii="Cambria" w:hAnsi="Cambria"/>
        </w:rPr>
        <w:t>7</w:t>
      </w:r>
      <w:r w:rsidRPr="004B1630">
        <w:rPr>
          <w:rFonts w:ascii="Cambria" w:hAnsi="Cambria"/>
        </w:rPr>
        <w:t xml:space="preserve">, </w:t>
      </w:r>
      <w:r w:rsidR="00D006D2">
        <w:rPr>
          <w:rFonts w:ascii="Cambria" w:hAnsi="Cambria"/>
        </w:rPr>
        <w:t>202</w:t>
      </w:r>
      <w:r w:rsidR="00153F09">
        <w:rPr>
          <w:rFonts w:ascii="Cambria" w:hAnsi="Cambria"/>
        </w:rPr>
        <w:t>2</w:t>
      </w:r>
    </w:p>
    <w:p w14:paraId="7C35C1F7" w14:textId="77777777" w:rsidR="003932C4" w:rsidRPr="00064C98" w:rsidRDefault="0007252C" w:rsidP="0007252C">
      <w:pPr>
        <w:spacing w:after="120"/>
        <w:jc w:val="both"/>
        <w:rPr>
          <w:rFonts w:ascii="Cambria" w:hAnsi="Cambria"/>
          <w:b/>
          <w:i/>
          <w:sz w:val="20"/>
          <w:szCs w:val="20"/>
        </w:rPr>
      </w:pPr>
      <w:r w:rsidRPr="00064C98">
        <w:rPr>
          <w:rFonts w:ascii="Cambria" w:hAnsi="Cambria"/>
          <w:b/>
          <w:i/>
          <w:sz w:val="20"/>
          <w:szCs w:val="20"/>
        </w:rPr>
        <w:t xml:space="preserve">*  </w:t>
      </w:r>
      <w:r w:rsidR="003932C4" w:rsidRPr="00064C98">
        <w:rPr>
          <w:rFonts w:ascii="Cambria" w:hAnsi="Cambria"/>
          <w:b/>
          <w:i/>
          <w:sz w:val="20"/>
          <w:szCs w:val="20"/>
        </w:rPr>
        <w:t xml:space="preserve">Please note that the final Regular Monthly Meeting Dates </w:t>
      </w:r>
      <w:r w:rsidR="00D34187" w:rsidRPr="00064C98">
        <w:rPr>
          <w:rFonts w:ascii="Cambria" w:hAnsi="Cambria"/>
          <w:b/>
          <w:i/>
          <w:sz w:val="20"/>
          <w:szCs w:val="20"/>
        </w:rPr>
        <w:t>are</w:t>
      </w:r>
      <w:r w:rsidR="003932C4" w:rsidRPr="00064C98">
        <w:rPr>
          <w:rFonts w:ascii="Cambria" w:hAnsi="Cambria"/>
          <w:b/>
          <w:i/>
          <w:sz w:val="20"/>
          <w:szCs w:val="20"/>
        </w:rPr>
        <w:t xml:space="preserve"> finalized at the Little Falls Township Board</w:t>
      </w:r>
      <w:r w:rsidR="00D34187" w:rsidRPr="00064C98">
        <w:rPr>
          <w:rFonts w:ascii="Cambria" w:hAnsi="Cambria"/>
          <w:b/>
          <w:i/>
          <w:sz w:val="20"/>
          <w:szCs w:val="20"/>
        </w:rPr>
        <w:t>’s</w:t>
      </w:r>
      <w:r w:rsidR="003932C4" w:rsidRPr="00064C98">
        <w:rPr>
          <w:rFonts w:ascii="Cambria" w:hAnsi="Cambria"/>
          <w:b/>
          <w:i/>
          <w:sz w:val="20"/>
          <w:szCs w:val="20"/>
        </w:rPr>
        <w:t xml:space="preserve"> </w:t>
      </w:r>
      <w:r w:rsidR="00D34187" w:rsidRPr="00064C98">
        <w:rPr>
          <w:rFonts w:ascii="Cambria" w:hAnsi="Cambria"/>
          <w:b/>
          <w:i/>
          <w:sz w:val="20"/>
          <w:szCs w:val="20"/>
        </w:rPr>
        <w:t>Special Board (</w:t>
      </w:r>
      <w:r w:rsidR="003932C4" w:rsidRPr="00064C98">
        <w:rPr>
          <w:rFonts w:ascii="Cambria" w:hAnsi="Cambria"/>
          <w:b/>
          <w:i/>
          <w:sz w:val="20"/>
          <w:szCs w:val="20"/>
        </w:rPr>
        <w:t>Reorganizational</w:t>
      </w:r>
      <w:r w:rsidR="00D34187" w:rsidRPr="00064C98">
        <w:rPr>
          <w:rFonts w:ascii="Cambria" w:hAnsi="Cambria"/>
          <w:b/>
          <w:i/>
          <w:sz w:val="20"/>
          <w:szCs w:val="20"/>
        </w:rPr>
        <w:t>)</w:t>
      </w:r>
      <w:r w:rsidR="003932C4" w:rsidRPr="00064C98">
        <w:rPr>
          <w:rFonts w:ascii="Cambria" w:hAnsi="Cambria"/>
          <w:b/>
          <w:i/>
          <w:sz w:val="20"/>
          <w:szCs w:val="20"/>
        </w:rPr>
        <w:t xml:space="preserve"> Meeting conducted </w:t>
      </w:r>
      <w:r w:rsidR="004D0A44" w:rsidRPr="00064C98">
        <w:rPr>
          <w:rFonts w:ascii="Cambria" w:hAnsi="Cambria"/>
          <w:b/>
          <w:i/>
          <w:sz w:val="20"/>
          <w:szCs w:val="20"/>
        </w:rPr>
        <w:t>o</w:t>
      </w:r>
      <w:r w:rsidRPr="00064C98">
        <w:rPr>
          <w:rFonts w:ascii="Cambria" w:hAnsi="Cambria"/>
          <w:b/>
          <w:i/>
          <w:sz w:val="20"/>
          <w:szCs w:val="20"/>
        </w:rPr>
        <w:t>n</w:t>
      </w:r>
      <w:r w:rsidR="003932C4" w:rsidRPr="00064C98">
        <w:rPr>
          <w:rFonts w:ascii="Cambria" w:hAnsi="Cambria"/>
          <w:b/>
          <w:i/>
          <w:sz w:val="20"/>
          <w:szCs w:val="20"/>
        </w:rPr>
        <w:t xml:space="preserve"> March </w:t>
      </w:r>
      <w:r w:rsidR="004D0A44" w:rsidRPr="00064C98">
        <w:rPr>
          <w:rFonts w:ascii="Cambria" w:hAnsi="Cambria"/>
          <w:b/>
          <w:i/>
          <w:sz w:val="20"/>
          <w:szCs w:val="20"/>
        </w:rPr>
        <w:t>1</w:t>
      </w:r>
      <w:r w:rsidR="00153F09">
        <w:rPr>
          <w:rFonts w:ascii="Cambria" w:hAnsi="Cambria"/>
          <w:b/>
          <w:i/>
          <w:sz w:val="20"/>
          <w:szCs w:val="20"/>
        </w:rPr>
        <w:t>5</w:t>
      </w:r>
      <w:r w:rsidR="004D0A44" w:rsidRPr="00064C98">
        <w:rPr>
          <w:rFonts w:ascii="Cambria" w:hAnsi="Cambria"/>
          <w:b/>
          <w:i/>
          <w:sz w:val="20"/>
          <w:szCs w:val="20"/>
        </w:rPr>
        <w:t xml:space="preserve">, </w:t>
      </w:r>
      <w:r w:rsidR="00EB3167" w:rsidRPr="00064C98">
        <w:rPr>
          <w:rFonts w:ascii="Cambria" w:hAnsi="Cambria"/>
          <w:b/>
          <w:i/>
          <w:sz w:val="20"/>
          <w:szCs w:val="20"/>
        </w:rPr>
        <w:t>202</w:t>
      </w:r>
      <w:r w:rsidR="00153F09">
        <w:rPr>
          <w:rFonts w:ascii="Cambria" w:hAnsi="Cambria"/>
          <w:b/>
          <w:i/>
          <w:sz w:val="20"/>
          <w:szCs w:val="20"/>
        </w:rPr>
        <w:t>1</w:t>
      </w:r>
      <w:r w:rsidR="003932C4" w:rsidRPr="00064C98">
        <w:rPr>
          <w:rFonts w:ascii="Cambria" w:hAnsi="Cambria"/>
          <w:b/>
          <w:i/>
          <w:sz w:val="20"/>
          <w:szCs w:val="20"/>
        </w:rPr>
        <w:t>.</w:t>
      </w:r>
    </w:p>
    <w:p w14:paraId="355F1339" w14:textId="77777777" w:rsidR="0007252C" w:rsidRPr="00064C98" w:rsidRDefault="0007252C" w:rsidP="005B2E68">
      <w:pPr>
        <w:jc w:val="both"/>
        <w:rPr>
          <w:rFonts w:ascii="Cambria" w:hAnsi="Cambria"/>
          <w:b/>
          <w:i/>
          <w:sz w:val="20"/>
          <w:szCs w:val="20"/>
        </w:rPr>
      </w:pPr>
      <w:r w:rsidRPr="00064C98">
        <w:rPr>
          <w:rFonts w:ascii="Cambria" w:hAnsi="Cambria"/>
          <w:b/>
          <w:i/>
          <w:sz w:val="20"/>
          <w:szCs w:val="20"/>
        </w:rPr>
        <w:t>**  Also</w:t>
      </w:r>
      <w:r w:rsidR="00037833" w:rsidRPr="00064C98">
        <w:rPr>
          <w:rFonts w:ascii="Cambria" w:hAnsi="Cambria"/>
          <w:b/>
          <w:i/>
          <w:sz w:val="20"/>
          <w:szCs w:val="20"/>
        </w:rPr>
        <w:t>,</w:t>
      </w:r>
      <w:r w:rsidRPr="00064C98">
        <w:rPr>
          <w:rFonts w:ascii="Cambria" w:hAnsi="Cambria"/>
          <w:b/>
          <w:i/>
          <w:sz w:val="20"/>
          <w:szCs w:val="20"/>
        </w:rPr>
        <w:t xml:space="preserve"> please note that the June and December meetings are the </w:t>
      </w:r>
      <w:r w:rsidRPr="00064C98">
        <w:rPr>
          <w:rFonts w:ascii="Cambria" w:hAnsi="Cambria"/>
          <w:b/>
          <w:i/>
          <w:sz w:val="20"/>
          <w:szCs w:val="20"/>
          <w:u w:val="single"/>
        </w:rPr>
        <w:t>original</w:t>
      </w:r>
      <w:r w:rsidRPr="00064C98">
        <w:rPr>
          <w:rFonts w:ascii="Cambria" w:hAnsi="Cambria"/>
          <w:b/>
          <w:i/>
          <w:sz w:val="20"/>
          <w:szCs w:val="20"/>
        </w:rPr>
        <w:t xml:space="preserve"> “Town Hall Meetings”, where we invite our </w:t>
      </w:r>
      <w:r w:rsidR="003C3399" w:rsidRPr="00064C98">
        <w:rPr>
          <w:rFonts w:ascii="Cambria" w:hAnsi="Cambria"/>
          <w:b/>
          <w:i/>
          <w:sz w:val="20"/>
          <w:szCs w:val="20"/>
        </w:rPr>
        <w:t>State G</w:t>
      </w:r>
      <w:r w:rsidRPr="00064C98">
        <w:rPr>
          <w:rFonts w:ascii="Cambria" w:hAnsi="Cambria"/>
          <w:b/>
          <w:i/>
          <w:sz w:val="20"/>
          <w:szCs w:val="20"/>
        </w:rPr>
        <w:t xml:space="preserve">overnment’s Senator and </w:t>
      </w:r>
      <w:r w:rsidR="00D34187" w:rsidRPr="00064C98">
        <w:rPr>
          <w:rFonts w:ascii="Cambria" w:hAnsi="Cambria"/>
          <w:b/>
          <w:i/>
          <w:sz w:val="20"/>
          <w:szCs w:val="20"/>
        </w:rPr>
        <w:t xml:space="preserve">local </w:t>
      </w:r>
      <w:r w:rsidRPr="00064C98">
        <w:rPr>
          <w:rFonts w:ascii="Cambria" w:hAnsi="Cambria"/>
          <w:b/>
          <w:i/>
          <w:sz w:val="20"/>
          <w:szCs w:val="20"/>
        </w:rPr>
        <w:t>Representative, County and Regional Officials</w:t>
      </w:r>
      <w:r w:rsidR="003E5FF8" w:rsidRPr="00064C98">
        <w:rPr>
          <w:rFonts w:ascii="Cambria" w:hAnsi="Cambria"/>
          <w:b/>
          <w:i/>
          <w:sz w:val="20"/>
          <w:szCs w:val="20"/>
        </w:rPr>
        <w:t>, as well as our business partners</w:t>
      </w:r>
      <w:r w:rsidRPr="00064C98">
        <w:rPr>
          <w:rFonts w:ascii="Cambria" w:hAnsi="Cambria"/>
          <w:b/>
          <w:i/>
          <w:sz w:val="20"/>
          <w:szCs w:val="20"/>
        </w:rPr>
        <w:t xml:space="preserve"> to attend our meeting and participate in a forum for conversation with our residents about our State and Local governance, as well many other topics of interest to our constituents.  This forum for conversation is provided in both a formal (during the public meeting) and informal atmosphere, where after we adjourn we typically share a light meal together and gather socially.</w:t>
      </w:r>
      <w:r w:rsidR="00DF2DD7" w:rsidRPr="00064C98">
        <w:rPr>
          <w:rFonts w:ascii="Cambria" w:hAnsi="Cambria"/>
          <w:b/>
          <w:i/>
          <w:sz w:val="20"/>
          <w:szCs w:val="20"/>
        </w:rPr>
        <w:t xml:space="preserve">  We currently have invites into Senator Gazelka and Representative Kresha’s Offices for the June </w:t>
      </w:r>
      <w:r w:rsidR="00153F09">
        <w:rPr>
          <w:rFonts w:ascii="Cambria" w:hAnsi="Cambria"/>
          <w:b/>
          <w:i/>
          <w:sz w:val="20"/>
          <w:szCs w:val="20"/>
        </w:rPr>
        <w:t>7</w:t>
      </w:r>
      <w:r w:rsidR="00DF2DD7" w:rsidRPr="00064C98">
        <w:rPr>
          <w:rFonts w:ascii="Cambria" w:hAnsi="Cambria"/>
          <w:b/>
          <w:i/>
          <w:sz w:val="20"/>
          <w:szCs w:val="20"/>
        </w:rPr>
        <w:t>, 202</w:t>
      </w:r>
      <w:r w:rsidR="00153F09">
        <w:rPr>
          <w:rFonts w:ascii="Cambria" w:hAnsi="Cambria"/>
          <w:b/>
          <w:i/>
          <w:sz w:val="20"/>
          <w:szCs w:val="20"/>
        </w:rPr>
        <w:t>1</w:t>
      </w:r>
      <w:r w:rsidR="00DF2DD7" w:rsidRPr="00064C98">
        <w:rPr>
          <w:rFonts w:ascii="Cambria" w:hAnsi="Cambria"/>
          <w:b/>
          <w:i/>
          <w:sz w:val="20"/>
          <w:szCs w:val="20"/>
        </w:rPr>
        <w:t xml:space="preserve"> Township Meeting.</w:t>
      </w:r>
      <w:r w:rsidR="00153F09" w:rsidRPr="00153F09">
        <w:rPr>
          <w:rFonts w:ascii="Cambria" w:hAnsi="Cambria"/>
          <w:b/>
          <w:i/>
          <w:sz w:val="20"/>
          <w:szCs w:val="20"/>
        </w:rPr>
        <w:t xml:space="preserve"> Howeve</w:t>
      </w:r>
      <w:r w:rsidR="00153F09">
        <w:rPr>
          <w:rFonts w:ascii="Cambria" w:hAnsi="Cambria"/>
          <w:b/>
          <w:i/>
          <w:sz w:val="20"/>
          <w:szCs w:val="20"/>
        </w:rPr>
        <w:t xml:space="preserve">r, as LF TWP remains vigilant with respects to the status of the pandemic, we </w:t>
      </w:r>
      <w:r w:rsidR="00153F09" w:rsidRPr="00153F09">
        <w:rPr>
          <w:rFonts w:ascii="Cambria" w:hAnsi="Cambria"/>
          <w:b/>
          <w:i/>
          <w:sz w:val="20"/>
          <w:szCs w:val="20"/>
        </w:rPr>
        <w:t xml:space="preserve">recommend all </w:t>
      </w:r>
      <w:r w:rsidR="00153F09">
        <w:rPr>
          <w:rFonts w:ascii="Cambria" w:hAnsi="Cambria"/>
          <w:b/>
          <w:i/>
          <w:sz w:val="20"/>
          <w:szCs w:val="20"/>
        </w:rPr>
        <w:t xml:space="preserve">Township </w:t>
      </w:r>
      <w:r w:rsidR="00153F09" w:rsidRPr="00153F09">
        <w:rPr>
          <w:rFonts w:ascii="Cambria" w:hAnsi="Cambria"/>
          <w:b/>
          <w:i/>
          <w:sz w:val="20"/>
          <w:szCs w:val="20"/>
        </w:rPr>
        <w:t>Residents please watch for continuing changes due to the Governor’s peacetime emergency declarations about the threat</w:t>
      </w:r>
      <w:r w:rsidR="00153F09">
        <w:rPr>
          <w:rFonts w:ascii="Cambria" w:hAnsi="Cambria"/>
          <w:b/>
          <w:i/>
          <w:sz w:val="20"/>
          <w:szCs w:val="20"/>
        </w:rPr>
        <w:t>s</w:t>
      </w:r>
      <w:r w:rsidR="00153F09" w:rsidRPr="00153F09">
        <w:rPr>
          <w:rFonts w:ascii="Cambria" w:hAnsi="Cambria"/>
          <w:b/>
          <w:i/>
          <w:sz w:val="20"/>
          <w:szCs w:val="20"/>
        </w:rPr>
        <w:t xml:space="preserve"> of the COVID-19 pandemic. </w:t>
      </w:r>
      <w:r w:rsidR="00153F09">
        <w:rPr>
          <w:rFonts w:ascii="Cambria" w:hAnsi="Cambria"/>
          <w:b/>
          <w:i/>
          <w:sz w:val="20"/>
          <w:szCs w:val="20"/>
        </w:rPr>
        <w:t xml:space="preserve"> L</w:t>
      </w:r>
      <w:r w:rsidR="00153F09" w:rsidRPr="00153F09">
        <w:rPr>
          <w:rFonts w:ascii="Cambria" w:hAnsi="Cambria"/>
          <w:b/>
          <w:i/>
          <w:sz w:val="20"/>
          <w:szCs w:val="20"/>
        </w:rPr>
        <w:t xml:space="preserve">ocal government units must adhere to the guidelines established. </w:t>
      </w:r>
      <w:r w:rsidR="00153F09">
        <w:rPr>
          <w:rFonts w:ascii="Cambria" w:hAnsi="Cambria"/>
          <w:b/>
          <w:i/>
          <w:sz w:val="20"/>
          <w:szCs w:val="20"/>
        </w:rPr>
        <w:t xml:space="preserve"> </w:t>
      </w:r>
      <w:r w:rsidR="00153F09" w:rsidRPr="00153F09">
        <w:rPr>
          <w:rFonts w:ascii="Cambria" w:hAnsi="Cambria"/>
          <w:b/>
          <w:i/>
          <w:sz w:val="20"/>
          <w:szCs w:val="20"/>
        </w:rPr>
        <w:t xml:space="preserve">Check with your Township </w:t>
      </w:r>
      <w:r w:rsidR="00153F09">
        <w:rPr>
          <w:rFonts w:ascii="Cambria" w:hAnsi="Cambria"/>
          <w:b/>
          <w:i/>
          <w:sz w:val="20"/>
          <w:szCs w:val="20"/>
        </w:rPr>
        <w:t xml:space="preserve">Officials </w:t>
      </w:r>
      <w:r w:rsidR="00153F09" w:rsidRPr="00153F09">
        <w:rPr>
          <w:rFonts w:ascii="Cambria" w:hAnsi="Cambria"/>
          <w:b/>
          <w:i/>
          <w:sz w:val="20"/>
          <w:szCs w:val="20"/>
        </w:rPr>
        <w:t>for updated guidelines</w:t>
      </w:r>
      <w:r w:rsidR="00153F09">
        <w:rPr>
          <w:rFonts w:ascii="Cambria" w:hAnsi="Cambria"/>
          <w:b/>
          <w:i/>
          <w:sz w:val="20"/>
          <w:szCs w:val="20"/>
        </w:rPr>
        <w:t xml:space="preserve"> if you intend to attend any of the Township public meetings in person</w:t>
      </w:r>
      <w:r w:rsidR="00153F09" w:rsidRPr="00153F09">
        <w:rPr>
          <w:rFonts w:ascii="Cambria" w:hAnsi="Cambria"/>
          <w:b/>
          <w:i/>
          <w:sz w:val="20"/>
          <w:szCs w:val="20"/>
        </w:rPr>
        <w:t>.</w:t>
      </w:r>
    </w:p>
    <w:p w14:paraId="1B713A2A" w14:textId="77777777" w:rsidR="00FE661E" w:rsidRPr="00DB15F4" w:rsidRDefault="009604B7" w:rsidP="002B655E">
      <w:pPr>
        <w:spacing w:after="60"/>
        <w:jc w:val="both"/>
        <w:rPr>
          <w:rFonts w:ascii="Cambria" w:hAnsi="Cambria"/>
          <w:b/>
          <w:i/>
        </w:rPr>
      </w:pPr>
      <w:r w:rsidRPr="00DB15F4">
        <w:rPr>
          <w:rFonts w:ascii="Cambria" w:hAnsi="Cambria"/>
          <w:b/>
          <w:i/>
        </w:rPr>
        <w:lastRenderedPageBreak/>
        <w:t>20</w:t>
      </w:r>
      <w:r w:rsidR="00D006D2">
        <w:rPr>
          <w:rFonts w:ascii="Cambria" w:hAnsi="Cambria"/>
          <w:b/>
          <w:i/>
        </w:rPr>
        <w:t>20</w:t>
      </w:r>
      <w:r w:rsidR="00A97194">
        <w:rPr>
          <w:rFonts w:ascii="Cambria" w:hAnsi="Cambria"/>
          <w:b/>
          <w:i/>
        </w:rPr>
        <w:t>-2</w:t>
      </w:r>
      <w:r w:rsidR="00D006D2">
        <w:rPr>
          <w:rFonts w:ascii="Cambria" w:hAnsi="Cambria"/>
          <w:b/>
          <w:i/>
        </w:rPr>
        <w:t>1</w:t>
      </w:r>
      <w:r w:rsidR="00A97194">
        <w:rPr>
          <w:rFonts w:ascii="Cambria" w:hAnsi="Cambria"/>
          <w:b/>
          <w:i/>
        </w:rPr>
        <w:t xml:space="preserve"> </w:t>
      </w:r>
      <w:r w:rsidRPr="00DB15F4">
        <w:rPr>
          <w:rFonts w:ascii="Cambria" w:hAnsi="Cambria"/>
          <w:b/>
          <w:i/>
        </w:rPr>
        <w:t>Township Projects &amp; Proposals</w:t>
      </w:r>
    </w:p>
    <w:p w14:paraId="61D12988" w14:textId="77777777" w:rsidR="000B6DB8" w:rsidRPr="000B6DB8" w:rsidRDefault="00F81B60" w:rsidP="000B6DB8">
      <w:pPr>
        <w:pStyle w:val="Default"/>
        <w:numPr>
          <w:ilvl w:val="0"/>
          <w:numId w:val="11"/>
        </w:numPr>
        <w:spacing w:after="60"/>
        <w:ind w:left="0" w:firstLine="0"/>
        <w:jc w:val="both"/>
        <w:rPr>
          <w:rFonts w:asciiTheme="majorHAnsi" w:hAnsiTheme="majorHAnsi"/>
          <w:sz w:val="20"/>
          <w:szCs w:val="20"/>
        </w:rPr>
      </w:pPr>
      <w:r w:rsidRPr="00064C98">
        <w:rPr>
          <w:rFonts w:asciiTheme="majorHAnsi" w:hAnsiTheme="majorHAnsi"/>
          <w:b/>
          <w:sz w:val="22"/>
          <w:szCs w:val="22"/>
        </w:rPr>
        <w:t>Elections.</w:t>
      </w:r>
      <w:r w:rsidRPr="00064C98">
        <w:rPr>
          <w:rFonts w:asciiTheme="majorHAnsi" w:hAnsiTheme="majorHAnsi"/>
          <w:sz w:val="22"/>
          <w:szCs w:val="22"/>
        </w:rPr>
        <w:t xml:space="preserve">  </w:t>
      </w:r>
      <w:r w:rsidRPr="00064C98">
        <w:rPr>
          <w:rFonts w:asciiTheme="majorHAnsi" w:hAnsiTheme="majorHAnsi"/>
          <w:sz w:val="20"/>
          <w:szCs w:val="20"/>
        </w:rPr>
        <w:t>The</w:t>
      </w:r>
      <w:r w:rsidR="007440BF">
        <w:rPr>
          <w:rFonts w:asciiTheme="majorHAnsi" w:hAnsiTheme="majorHAnsi"/>
          <w:sz w:val="20"/>
          <w:szCs w:val="20"/>
        </w:rPr>
        <w:t xml:space="preserve"> LF TWP Board made a conscious decision to conduct the P</w:t>
      </w:r>
      <w:r w:rsidRPr="00064C98">
        <w:rPr>
          <w:rFonts w:asciiTheme="majorHAnsi" w:hAnsiTheme="majorHAnsi"/>
          <w:sz w:val="20"/>
          <w:szCs w:val="20"/>
        </w:rPr>
        <w:t xml:space="preserve">residential </w:t>
      </w:r>
      <w:r w:rsidR="007440BF">
        <w:rPr>
          <w:rFonts w:asciiTheme="majorHAnsi" w:hAnsiTheme="majorHAnsi"/>
          <w:sz w:val="20"/>
          <w:szCs w:val="20"/>
        </w:rPr>
        <w:t xml:space="preserve">primary and </w:t>
      </w:r>
      <w:r w:rsidRPr="00064C98">
        <w:rPr>
          <w:rFonts w:asciiTheme="majorHAnsi" w:hAnsiTheme="majorHAnsi"/>
          <w:sz w:val="20"/>
          <w:szCs w:val="20"/>
        </w:rPr>
        <w:t xml:space="preserve">election </w:t>
      </w:r>
      <w:r w:rsidR="007440BF">
        <w:rPr>
          <w:rFonts w:asciiTheme="majorHAnsi" w:hAnsiTheme="majorHAnsi"/>
          <w:sz w:val="20"/>
          <w:szCs w:val="20"/>
        </w:rPr>
        <w:t>in person during November</w:t>
      </w:r>
      <w:r w:rsidRPr="00064C98">
        <w:rPr>
          <w:rFonts w:asciiTheme="majorHAnsi" w:hAnsiTheme="majorHAnsi"/>
          <w:sz w:val="20"/>
          <w:szCs w:val="20"/>
        </w:rPr>
        <w:t>, 2020.</w:t>
      </w:r>
      <w:r w:rsidR="00BA3862" w:rsidRPr="00064C98">
        <w:rPr>
          <w:rFonts w:asciiTheme="majorHAnsi" w:hAnsiTheme="majorHAnsi"/>
          <w:sz w:val="20"/>
          <w:szCs w:val="20"/>
        </w:rPr>
        <w:t xml:space="preserve">  As a resident of Little Falls Township, </w:t>
      </w:r>
      <w:r w:rsidR="007440BF">
        <w:rPr>
          <w:rFonts w:asciiTheme="majorHAnsi" w:hAnsiTheme="majorHAnsi"/>
          <w:sz w:val="20"/>
          <w:szCs w:val="20"/>
        </w:rPr>
        <w:t xml:space="preserve">we believe we provided the necessary precautions at the </w:t>
      </w:r>
      <w:r w:rsidR="00BA3862" w:rsidRPr="00064C98">
        <w:rPr>
          <w:rFonts w:asciiTheme="majorHAnsi" w:hAnsiTheme="majorHAnsi"/>
          <w:sz w:val="20"/>
          <w:szCs w:val="20"/>
        </w:rPr>
        <w:t xml:space="preserve">Little Falls Township Town Hall and Community Center </w:t>
      </w:r>
      <w:r w:rsidR="000B6DB8">
        <w:rPr>
          <w:rFonts w:asciiTheme="majorHAnsi" w:hAnsiTheme="majorHAnsi"/>
          <w:sz w:val="20"/>
          <w:szCs w:val="20"/>
        </w:rPr>
        <w:t xml:space="preserve">to vote </w:t>
      </w:r>
      <w:r w:rsidR="007440BF">
        <w:rPr>
          <w:rFonts w:asciiTheme="majorHAnsi" w:hAnsiTheme="majorHAnsi"/>
          <w:sz w:val="20"/>
          <w:szCs w:val="20"/>
        </w:rPr>
        <w:t xml:space="preserve">in a safe and effective manner.  </w:t>
      </w:r>
      <w:r w:rsidR="0093122F">
        <w:rPr>
          <w:rFonts w:asciiTheme="majorHAnsi" w:hAnsiTheme="majorHAnsi"/>
          <w:sz w:val="20"/>
          <w:szCs w:val="20"/>
        </w:rPr>
        <w:t>It is the Board’s intent to continue to conduct in-person elections whenever possible, however, Residents are always afforded the opportunity to request an Absentee Ballot.</w:t>
      </w:r>
      <w:r w:rsidR="000B6DB8" w:rsidRPr="000B6DB8">
        <w:rPr>
          <w:rFonts w:ascii="Cambria" w:eastAsiaTheme="minorHAnsi" w:hAnsi="Cambria" w:cstheme="minorBidi"/>
        </w:rPr>
        <w:t xml:space="preserve"> </w:t>
      </w:r>
      <w:r w:rsidR="000B6DB8">
        <w:rPr>
          <w:rFonts w:ascii="Cambria" w:eastAsiaTheme="minorHAnsi" w:hAnsi="Cambria" w:cstheme="minorBidi"/>
        </w:rPr>
        <w:t xml:space="preserve"> </w:t>
      </w:r>
      <w:r w:rsidR="000B6DB8" w:rsidRPr="000B6DB8">
        <w:rPr>
          <w:rFonts w:asciiTheme="majorHAnsi" w:hAnsiTheme="majorHAnsi"/>
          <w:sz w:val="20"/>
          <w:szCs w:val="20"/>
        </w:rPr>
        <w:t xml:space="preserve">Voters will be asked to adhere to the social distancing recommendations by the Center for Disease Control (CDC) and other health department recommendations.  While sanitation products will be copiously used to clean and disinfect frequently touched surfaces throughout the Town Hall, it is always encouraged that Voters please feel free to bring and use their own personal protective equipment (PPE) and sanitation products with them </w:t>
      </w:r>
      <w:r w:rsidR="000B6DB8">
        <w:rPr>
          <w:rFonts w:asciiTheme="majorHAnsi" w:hAnsiTheme="majorHAnsi"/>
          <w:sz w:val="20"/>
          <w:szCs w:val="20"/>
        </w:rPr>
        <w:t>to complement</w:t>
      </w:r>
      <w:r w:rsidR="000B6DB8" w:rsidRPr="000B6DB8">
        <w:rPr>
          <w:rFonts w:asciiTheme="majorHAnsi" w:hAnsiTheme="majorHAnsi"/>
          <w:sz w:val="20"/>
          <w:szCs w:val="20"/>
        </w:rPr>
        <w:t xml:space="preserve"> their own personal level of </w:t>
      </w:r>
      <w:r w:rsidR="000B6DB8">
        <w:rPr>
          <w:rFonts w:asciiTheme="majorHAnsi" w:hAnsiTheme="majorHAnsi"/>
          <w:sz w:val="20"/>
          <w:szCs w:val="20"/>
        </w:rPr>
        <w:t>safety</w:t>
      </w:r>
      <w:r w:rsidR="000B6DB8" w:rsidRPr="000B6DB8">
        <w:rPr>
          <w:rFonts w:asciiTheme="majorHAnsi" w:hAnsiTheme="majorHAnsi"/>
          <w:sz w:val="20"/>
          <w:szCs w:val="20"/>
        </w:rPr>
        <w:t xml:space="preserve"> while voting within the Town Hall.</w:t>
      </w:r>
    </w:p>
    <w:p w14:paraId="3033432A" w14:textId="649BF11A" w:rsidR="00FE661E" w:rsidRPr="00DB15F4" w:rsidRDefault="009604B7" w:rsidP="000B6DB8">
      <w:pPr>
        <w:numPr>
          <w:ilvl w:val="0"/>
          <w:numId w:val="11"/>
        </w:numPr>
        <w:shd w:val="clear" w:color="auto" w:fill="FFFFFF"/>
        <w:spacing w:after="60"/>
        <w:ind w:left="0" w:firstLine="0"/>
        <w:jc w:val="both"/>
        <w:rPr>
          <w:rFonts w:asciiTheme="majorHAnsi" w:hAnsiTheme="majorHAnsi"/>
          <w:b/>
          <w:sz w:val="20"/>
          <w:szCs w:val="20"/>
        </w:rPr>
      </w:pPr>
      <w:r w:rsidRPr="00F42F5A">
        <w:rPr>
          <w:rFonts w:asciiTheme="majorHAnsi" w:hAnsiTheme="majorHAnsi"/>
          <w:b/>
          <w:sz w:val="22"/>
          <w:szCs w:val="22"/>
        </w:rPr>
        <w:t>Little Falls Township Comprehensive</w:t>
      </w:r>
      <w:r w:rsidR="00FE661E" w:rsidRPr="00F42F5A">
        <w:rPr>
          <w:rFonts w:asciiTheme="majorHAnsi" w:hAnsiTheme="majorHAnsi"/>
          <w:b/>
          <w:sz w:val="22"/>
          <w:szCs w:val="22"/>
        </w:rPr>
        <w:t xml:space="preserve"> Plan </w:t>
      </w:r>
      <w:r w:rsidR="00763990" w:rsidRPr="00F42F5A">
        <w:rPr>
          <w:rFonts w:asciiTheme="majorHAnsi" w:hAnsiTheme="majorHAnsi"/>
          <w:b/>
          <w:sz w:val="22"/>
          <w:szCs w:val="22"/>
        </w:rPr>
        <w:t>Update</w:t>
      </w:r>
      <w:r w:rsidR="00DB15F4" w:rsidRPr="00F42F5A">
        <w:rPr>
          <w:rFonts w:asciiTheme="majorHAnsi" w:hAnsiTheme="majorHAnsi"/>
          <w:b/>
          <w:sz w:val="22"/>
          <w:szCs w:val="22"/>
        </w:rPr>
        <w:t>.</w:t>
      </w:r>
      <w:r w:rsidR="00DB15F4" w:rsidRPr="00DE2C7C">
        <w:rPr>
          <w:rFonts w:asciiTheme="majorHAnsi" w:hAnsiTheme="majorHAnsi"/>
          <w:sz w:val="20"/>
          <w:szCs w:val="20"/>
        </w:rPr>
        <w:t xml:space="preserve">  </w:t>
      </w:r>
      <w:r w:rsidR="0093122F" w:rsidRPr="0093122F">
        <w:rPr>
          <w:rFonts w:asciiTheme="majorHAnsi" w:hAnsiTheme="majorHAnsi" w:cs="Arial"/>
          <w:color w:val="000000"/>
          <w:sz w:val="20"/>
          <w:szCs w:val="20"/>
        </w:rPr>
        <w:t xml:space="preserve">In </w:t>
      </w:r>
      <w:r w:rsidR="00D006D2" w:rsidRPr="0093122F">
        <w:rPr>
          <w:rFonts w:asciiTheme="majorHAnsi" w:hAnsiTheme="majorHAnsi" w:cs="Arial"/>
          <w:color w:val="000000"/>
          <w:sz w:val="20"/>
          <w:szCs w:val="20"/>
        </w:rPr>
        <w:t>2</w:t>
      </w:r>
      <w:r w:rsidR="00D006D2">
        <w:rPr>
          <w:rFonts w:asciiTheme="majorHAnsi" w:hAnsiTheme="majorHAnsi"/>
          <w:sz w:val="20"/>
          <w:szCs w:val="20"/>
        </w:rPr>
        <w:t>0</w:t>
      </w:r>
      <w:r w:rsidR="0093122F">
        <w:rPr>
          <w:rFonts w:asciiTheme="majorHAnsi" w:hAnsiTheme="majorHAnsi"/>
          <w:sz w:val="20"/>
          <w:szCs w:val="20"/>
        </w:rPr>
        <w:t xml:space="preserve">20, LF TWP, coupled with the Steering Committee, </w:t>
      </w:r>
      <w:r w:rsidR="00D006D2">
        <w:rPr>
          <w:rFonts w:asciiTheme="majorHAnsi" w:hAnsiTheme="majorHAnsi"/>
          <w:sz w:val="20"/>
          <w:szCs w:val="20"/>
        </w:rPr>
        <w:t>updat</w:t>
      </w:r>
      <w:r w:rsidR="0093122F">
        <w:rPr>
          <w:rFonts w:asciiTheme="majorHAnsi" w:hAnsiTheme="majorHAnsi"/>
          <w:sz w:val="20"/>
          <w:szCs w:val="20"/>
        </w:rPr>
        <w:t>ed</w:t>
      </w:r>
      <w:r w:rsidR="00D006D2">
        <w:rPr>
          <w:rFonts w:asciiTheme="majorHAnsi" w:hAnsiTheme="majorHAnsi"/>
          <w:sz w:val="20"/>
          <w:szCs w:val="20"/>
        </w:rPr>
        <w:t xml:space="preserve"> the Little Falls Towns</w:t>
      </w:r>
      <w:r w:rsidR="00BA3862">
        <w:rPr>
          <w:rFonts w:asciiTheme="majorHAnsi" w:hAnsiTheme="majorHAnsi"/>
          <w:sz w:val="20"/>
          <w:szCs w:val="20"/>
        </w:rPr>
        <w:t>h</w:t>
      </w:r>
      <w:r w:rsidR="00D006D2">
        <w:rPr>
          <w:rFonts w:asciiTheme="majorHAnsi" w:hAnsiTheme="majorHAnsi"/>
          <w:sz w:val="20"/>
          <w:szCs w:val="20"/>
        </w:rPr>
        <w:t>ip Comprehensive Plan.</w:t>
      </w:r>
      <w:r w:rsidR="00BA3862">
        <w:rPr>
          <w:rFonts w:asciiTheme="majorHAnsi" w:hAnsiTheme="majorHAnsi"/>
          <w:sz w:val="20"/>
          <w:szCs w:val="20"/>
        </w:rPr>
        <w:t xml:space="preserve">  </w:t>
      </w:r>
      <w:r w:rsidR="0093122F">
        <w:rPr>
          <w:rFonts w:asciiTheme="majorHAnsi" w:hAnsiTheme="majorHAnsi"/>
          <w:sz w:val="20"/>
          <w:szCs w:val="20"/>
        </w:rPr>
        <w:t>A</w:t>
      </w:r>
      <w:r w:rsidR="00BA3862">
        <w:rPr>
          <w:rFonts w:asciiTheme="majorHAnsi" w:hAnsiTheme="majorHAnsi"/>
          <w:sz w:val="20"/>
          <w:szCs w:val="20"/>
        </w:rPr>
        <w:t xml:space="preserve"> Public Informational Meeting </w:t>
      </w:r>
      <w:r w:rsidR="0093122F">
        <w:rPr>
          <w:rFonts w:asciiTheme="majorHAnsi" w:hAnsiTheme="majorHAnsi"/>
          <w:sz w:val="20"/>
          <w:szCs w:val="20"/>
        </w:rPr>
        <w:t>w</w:t>
      </w:r>
      <w:r w:rsidR="00BA3862">
        <w:rPr>
          <w:rFonts w:asciiTheme="majorHAnsi" w:hAnsiTheme="majorHAnsi"/>
          <w:sz w:val="20"/>
          <w:szCs w:val="20"/>
        </w:rPr>
        <w:t>as conducted</w:t>
      </w:r>
      <w:r w:rsidR="00177B6C">
        <w:rPr>
          <w:rFonts w:asciiTheme="majorHAnsi" w:hAnsiTheme="majorHAnsi"/>
          <w:sz w:val="20"/>
          <w:szCs w:val="20"/>
        </w:rPr>
        <w:t xml:space="preserve">, </w:t>
      </w:r>
      <w:r w:rsidR="00BA3862">
        <w:rPr>
          <w:rFonts w:asciiTheme="majorHAnsi" w:hAnsiTheme="majorHAnsi"/>
          <w:sz w:val="20"/>
          <w:szCs w:val="20"/>
        </w:rPr>
        <w:t xml:space="preserve">a Steering Committee </w:t>
      </w:r>
      <w:r w:rsidR="00177B6C">
        <w:rPr>
          <w:rFonts w:asciiTheme="majorHAnsi" w:hAnsiTheme="majorHAnsi"/>
          <w:sz w:val="20"/>
          <w:szCs w:val="20"/>
        </w:rPr>
        <w:t>wa</w:t>
      </w:r>
      <w:r w:rsidR="00BA3862">
        <w:rPr>
          <w:rFonts w:asciiTheme="majorHAnsi" w:hAnsiTheme="majorHAnsi"/>
          <w:sz w:val="20"/>
          <w:szCs w:val="20"/>
        </w:rPr>
        <w:t xml:space="preserve">s </w:t>
      </w:r>
      <w:r w:rsidR="002D13E6">
        <w:rPr>
          <w:rFonts w:asciiTheme="majorHAnsi" w:hAnsiTheme="majorHAnsi"/>
          <w:sz w:val="20"/>
          <w:szCs w:val="20"/>
        </w:rPr>
        <w:t>established,</w:t>
      </w:r>
      <w:r w:rsidR="00177B6C">
        <w:rPr>
          <w:rFonts w:asciiTheme="majorHAnsi" w:hAnsiTheme="majorHAnsi"/>
          <w:sz w:val="20"/>
          <w:szCs w:val="20"/>
        </w:rPr>
        <w:t xml:space="preserve"> </w:t>
      </w:r>
      <w:r w:rsidR="00BA3862">
        <w:rPr>
          <w:rFonts w:asciiTheme="majorHAnsi" w:hAnsiTheme="majorHAnsi"/>
          <w:sz w:val="20"/>
          <w:szCs w:val="20"/>
        </w:rPr>
        <w:t xml:space="preserve">and meetings </w:t>
      </w:r>
      <w:r w:rsidR="00177B6C">
        <w:rPr>
          <w:rFonts w:asciiTheme="majorHAnsi" w:hAnsiTheme="majorHAnsi"/>
          <w:sz w:val="20"/>
          <w:szCs w:val="20"/>
        </w:rPr>
        <w:t>we</w:t>
      </w:r>
      <w:r w:rsidR="00BA3862">
        <w:rPr>
          <w:rFonts w:asciiTheme="majorHAnsi" w:hAnsiTheme="majorHAnsi"/>
          <w:sz w:val="20"/>
          <w:szCs w:val="20"/>
        </w:rPr>
        <w:t xml:space="preserve">re being conducted </w:t>
      </w:r>
      <w:proofErr w:type="gramStart"/>
      <w:r w:rsidR="00BA3862">
        <w:rPr>
          <w:rFonts w:asciiTheme="majorHAnsi" w:hAnsiTheme="majorHAnsi"/>
          <w:sz w:val="20"/>
          <w:szCs w:val="20"/>
        </w:rPr>
        <w:t>on a monthly basis</w:t>
      </w:r>
      <w:proofErr w:type="gramEnd"/>
      <w:r w:rsidR="00177B6C">
        <w:rPr>
          <w:rFonts w:asciiTheme="majorHAnsi" w:hAnsiTheme="majorHAnsi"/>
          <w:sz w:val="20"/>
          <w:szCs w:val="20"/>
        </w:rPr>
        <w:t xml:space="preserve"> until </w:t>
      </w:r>
      <w:r w:rsidR="00D34917" w:rsidRPr="00D34917">
        <w:rPr>
          <w:rFonts w:asciiTheme="majorHAnsi" w:hAnsiTheme="majorHAnsi"/>
          <w:sz w:val="20"/>
          <w:szCs w:val="20"/>
        </w:rPr>
        <w:t>the pandemic situation created a hiatus in the progress.</w:t>
      </w:r>
      <w:r w:rsidR="00BA3862">
        <w:rPr>
          <w:rFonts w:asciiTheme="majorHAnsi" w:hAnsiTheme="majorHAnsi"/>
          <w:sz w:val="20"/>
          <w:szCs w:val="20"/>
        </w:rPr>
        <w:t xml:space="preserve">  </w:t>
      </w:r>
      <w:r w:rsidR="00177B6C">
        <w:rPr>
          <w:rFonts w:asciiTheme="majorHAnsi" w:hAnsiTheme="majorHAnsi"/>
          <w:sz w:val="20"/>
          <w:szCs w:val="20"/>
        </w:rPr>
        <w:t xml:space="preserve">The Steering Committee consisted of Gen Young, Greg Smith, Randy </w:t>
      </w:r>
      <w:proofErr w:type="spellStart"/>
      <w:r w:rsidR="00177B6C">
        <w:rPr>
          <w:rFonts w:asciiTheme="majorHAnsi" w:hAnsiTheme="majorHAnsi"/>
          <w:sz w:val="20"/>
          <w:szCs w:val="20"/>
        </w:rPr>
        <w:t>Tabatt</w:t>
      </w:r>
      <w:proofErr w:type="spellEnd"/>
      <w:r w:rsidR="00177B6C">
        <w:rPr>
          <w:rFonts w:asciiTheme="majorHAnsi" w:hAnsiTheme="majorHAnsi"/>
          <w:sz w:val="20"/>
          <w:szCs w:val="20"/>
        </w:rPr>
        <w:t xml:space="preserve">, Richard </w:t>
      </w:r>
      <w:proofErr w:type="spellStart"/>
      <w:r w:rsidR="00177B6C">
        <w:rPr>
          <w:rFonts w:asciiTheme="majorHAnsi" w:hAnsiTheme="majorHAnsi"/>
          <w:sz w:val="20"/>
          <w:szCs w:val="20"/>
        </w:rPr>
        <w:t>Kliber</w:t>
      </w:r>
      <w:proofErr w:type="spellEnd"/>
      <w:r w:rsidR="00177B6C">
        <w:rPr>
          <w:rFonts w:asciiTheme="majorHAnsi" w:hAnsiTheme="majorHAnsi"/>
          <w:sz w:val="20"/>
          <w:szCs w:val="20"/>
        </w:rPr>
        <w:t xml:space="preserve"> and Kelly Theis.  </w:t>
      </w:r>
      <w:r w:rsidR="00D34917" w:rsidRPr="00D34917">
        <w:rPr>
          <w:rFonts w:asciiTheme="majorHAnsi" w:hAnsiTheme="majorHAnsi"/>
          <w:sz w:val="20"/>
          <w:szCs w:val="20"/>
        </w:rPr>
        <w:t xml:space="preserve">We </w:t>
      </w:r>
      <w:r w:rsidR="00D34917">
        <w:rPr>
          <w:rFonts w:asciiTheme="majorHAnsi" w:hAnsiTheme="majorHAnsi"/>
          <w:sz w:val="20"/>
          <w:szCs w:val="20"/>
        </w:rPr>
        <w:t>did</w:t>
      </w:r>
      <w:r w:rsidR="00D34917" w:rsidRPr="00D34917">
        <w:rPr>
          <w:rFonts w:asciiTheme="majorHAnsi" w:hAnsiTheme="majorHAnsi"/>
          <w:sz w:val="20"/>
          <w:szCs w:val="20"/>
        </w:rPr>
        <w:t xml:space="preserve"> mov</w:t>
      </w:r>
      <w:r w:rsidR="00D34917">
        <w:rPr>
          <w:rFonts w:asciiTheme="majorHAnsi" w:hAnsiTheme="majorHAnsi"/>
          <w:sz w:val="20"/>
          <w:szCs w:val="20"/>
        </w:rPr>
        <w:t>e</w:t>
      </w:r>
      <w:r w:rsidR="00D34917" w:rsidRPr="00D34917">
        <w:rPr>
          <w:rFonts w:asciiTheme="majorHAnsi" w:hAnsiTheme="majorHAnsi"/>
          <w:sz w:val="20"/>
          <w:szCs w:val="20"/>
        </w:rPr>
        <w:t xml:space="preserve"> forward however, and solicited </w:t>
      </w:r>
      <w:r w:rsidR="00D34917">
        <w:rPr>
          <w:rFonts w:asciiTheme="majorHAnsi" w:hAnsiTheme="majorHAnsi"/>
          <w:sz w:val="20"/>
          <w:szCs w:val="20"/>
        </w:rPr>
        <w:t xml:space="preserve">Resident </w:t>
      </w:r>
      <w:r w:rsidR="00D34917" w:rsidRPr="00D34917">
        <w:rPr>
          <w:rFonts w:asciiTheme="majorHAnsi" w:hAnsiTheme="majorHAnsi"/>
          <w:sz w:val="20"/>
          <w:szCs w:val="20"/>
        </w:rPr>
        <w:t xml:space="preserve">input through </w:t>
      </w:r>
      <w:r w:rsidR="00D34917">
        <w:rPr>
          <w:rFonts w:asciiTheme="majorHAnsi" w:hAnsiTheme="majorHAnsi"/>
          <w:sz w:val="20"/>
          <w:szCs w:val="20"/>
        </w:rPr>
        <w:t>our Community Survey</w:t>
      </w:r>
      <w:r w:rsidR="00D34917" w:rsidRPr="00D34917">
        <w:rPr>
          <w:rFonts w:asciiTheme="majorHAnsi" w:hAnsiTheme="majorHAnsi"/>
          <w:sz w:val="20"/>
          <w:szCs w:val="20"/>
        </w:rPr>
        <w:t xml:space="preserve"> to finish this work. </w:t>
      </w:r>
      <w:r w:rsidR="00D34917">
        <w:rPr>
          <w:rFonts w:asciiTheme="majorHAnsi" w:hAnsiTheme="majorHAnsi"/>
          <w:sz w:val="20"/>
          <w:szCs w:val="20"/>
        </w:rPr>
        <w:t xml:space="preserve"> 745 Households were sent the Survey and 198 were returned.  The Survey is considered a phenomenal success</w:t>
      </w:r>
      <w:r w:rsidR="00D34917" w:rsidRPr="00D34917">
        <w:rPr>
          <w:rFonts w:asciiTheme="majorHAnsi" w:hAnsiTheme="majorHAnsi"/>
          <w:sz w:val="20"/>
          <w:szCs w:val="20"/>
        </w:rPr>
        <w:t xml:space="preserve"> </w:t>
      </w:r>
      <w:r w:rsidR="00D34917">
        <w:rPr>
          <w:rFonts w:asciiTheme="majorHAnsi" w:hAnsiTheme="majorHAnsi"/>
          <w:sz w:val="20"/>
          <w:szCs w:val="20"/>
        </w:rPr>
        <w:t xml:space="preserve">with the approximate 27% return rate and many recorded comments.  </w:t>
      </w:r>
      <w:r w:rsidR="000B6DB8">
        <w:rPr>
          <w:rFonts w:asciiTheme="majorHAnsi" w:hAnsiTheme="majorHAnsi"/>
          <w:sz w:val="20"/>
          <w:szCs w:val="20"/>
        </w:rPr>
        <w:t xml:space="preserve">Results of the Survey are available to anyone in the Township when in a published format and will be provided on the Township Website as well.  </w:t>
      </w:r>
      <w:r w:rsidR="00D34917">
        <w:rPr>
          <w:rFonts w:asciiTheme="majorHAnsi" w:hAnsiTheme="majorHAnsi"/>
          <w:sz w:val="20"/>
          <w:szCs w:val="20"/>
        </w:rPr>
        <w:t>This Survey</w:t>
      </w:r>
      <w:r w:rsidR="000B6DB8">
        <w:rPr>
          <w:rFonts w:asciiTheme="majorHAnsi" w:hAnsiTheme="majorHAnsi"/>
          <w:sz w:val="20"/>
          <w:szCs w:val="20"/>
        </w:rPr>
        <w:t>’s</w:t>
      </w:r>
      <w:r w:rsidR="00D34917">
        <w:rPr>
          <w:rFonts w:asciiTheme="majorHAnsi" w:hAnsiTheme="majorHAnsi"/>
          <w:sz w:val="20"/>
          <w:szCs w:val="20"/>
        </w:rPr>
        <w:t xml:space="preserve"> results will be used </w:t>
      </w:r>
      <w:r w:rsidR="000B6DB8">
        <w:rPr>
          <w:rFonts w:asciiTheme="majorHAnsi" w:hAnsiTheme="majorHAnsi"/>
          <w:sz w:val="20"/>
          <w:szCs w:val="20"/>
        </w:rPr>
        <w:t>in</w:t>
      </w:r>
      <w:r w:rsidR="00D34917">
        <w:rPr>
          <w:rFonts w:asciiTheme="majorHAnsi" w:hAnsiTheme="majorHAnsi"/>
          <w:sz w:val="20"/>
          <w:szCs w:val="20"/>
        </w:rPr>
        <w:t xml:space="preserve"> part </w:t>
      </w:r>
      <w:r w:rsidR="000B6DB8">
        <w:rPr>
          <w:rFonts w:asciiTheme="majorHAnsi" w:hAnsiTheme="majorHAnsi"/>
          <w:sz w:val="20"/>
          <w:szCs w:val="20"/>
        </w:rPr>
        <w:t xml:space="preserve">to </w:t>
      </w:r>
      <w:r w:rsidR="000B6DB8" w:rsidRPr="000B6DB8">
        <w:rPr>
          <w:rFonts w:asciiTheme="majorHAnsi" w:hAnsiTheme="majorHAnsi"/>
          <w:sz w:val="20"/>
          <w:szCs w:val="20"/>
        </w:rPr>
        <w:t xml:space="preserve">guide Little Falls Township’s decision making and development </w:t>
      </w:r>
      <w:r w:rsidR="000B6DB8">
        <w:rPr>
          <w:rFonts w:asciiTheme="majorHAnsi" w:hAnsiTheme="majorHAnsi"/>
          <w:sz w:val="20"/>
          <w:szCs w:val="20"/>
        </w:rPr>
        <w:t>into the future</w:t>
      </w:r>
      <w:r w:rsidR="000B6DB8" w:rsidRPr="000B6DB8">
        <w:rPr>
          <w:rFonts w:asciiTheme="majorHAnsi" w:hAnsiTheme="majorHAnsi"/>
          <w:sz w:val="20"/>
          <w:szCs w:val="20"/>
        </w:rPr>
        <w:t xml:space="preserve">.  </w:t>
      </w:r>
      <w:r w:rsidR="00177B6C">
        <w:rPr>
          <w:rFonts w:asciiTheme="majorHAnsi" w:hAnsiTheme="majorHAnsi"/>
          <w:sz w:val="20"/>
          <w:szCs w:val="20"/>
        </w:rPr>
        <w:t>The</w:t>
      </w:r>
      <w:r w:rsidR="00BA3862">
        <w:rPr>
          <w:rFonts w:asciiTheme="majorHAnsi" w:hAnsiTheme="majorHAnsi"/>
          <w:sz w:val="20"/>
          <w:szCs w:val="20"/>
        </w:rPr>
        <w:t xml:space="preserve"> goal </w:t>
      </w:r>
      <w:r w:rsidR="00177B6C">
        <w:rPr>
          <w:rFonts w:asciiTheme="majorHAnsi" w:hAnsiTheme="majorHAnsi"/>
          <w:sz w:val="20"/>
          <w:szCs w:val="20"/>
        </w:rPr>
        <w:t>of</w:t>
      </w:r>
      <w:r w:rsidR="00BA3862">
        <w:rPr>
          <w:rFonts w:asciiTheme="majorHAnsi" w:hAnsiTheme="majorHAnsi"/>
          <w:sz w:val="20"/>
          <w:szCs w:val="20"/>
        </w:rPr>
        <w:t xml:space="preserve"> complet</w:t>
      </w:r>
      <w:r w:rsidR="00177B6C">
        <w:rPr>
          <w:rFonts w:asciiTheme="majorHAnsi" w:hAnsiTheme="majorHAnsi"/>
          <w:sz w:val="20"/>
          <w:szCs w:val="20"/>
        </w:rPr>
        <w:t>ing</w:t>
      </w:r>
      <w:r w:rsidR="00BA3862">
        <w:rPr>
          <w:rFonts w:asciiTheme="majorHAnsi" w:hAnsiTheme="majorHAnsi"/>
          <w:sz w:val="20"/>
          <w:szCs w:val="20"/>
        </w:rPr>
        <w:t xml:space="preserve"> the Comprehensive Plan </w:t>
      </w:r>
      <w:r w:rsidR="00177B6C">
        <w:rPr>
          <w:rFonts w:asciiTheme="majorHAnsi" w:hAnsiTheme="majorHAnsi"/>
          <w:sz w:val="20"/>
          <w:szCs w:val="20"/>
        </w:rPr>
        <w:t xml:space="preserve">was realized in December 2020.  </w:t>
      </w:r>
      <w:r w:rsidR="000B6DB8" w:rsidRPr="000B6DB8">
        <w:rPr>
          <w:rFonts w:asciiTheme="majorHAnsi" w:hAnsiTheme="majorHAnsi"/>
          <w:sz w:val="20"/>
          <w:szCs w:val="20"/>
        </w:rPr>
        <w:t xml:space="preserve">This 2020 plan will </w:t>
      </w:r>
      <w:r w:rsidR="000B6DB8">
        <w:rPr>
          <w:rFonts w:asciiTheme="majorHAnsi" w:hAnsiTheme="majorHAnsi"/>
          <w:sz w:val="20"/>
          <w:szCs w:val="20"/>
        </w:rPr>
        <w:t xml:space="preserve">assist in </w:t>
      </w:r>
      <w:r w:rsidR="000B6DB8" w:rsidRPr="000B6DB8">
        <w:rPr>
          <w:rFonts w:asciiTheme="majorHAnsi" w:hAnsiTheme="majorHAnsi"/>
          <w:sz w:val="20"/>
          <w:szCs w:val="20"/>
        </w:rPr>
        <w:t>driv</w:t>
      </w:r>
      <w:r w:rsidR="000B6DB8">
        <w:rPr>
          <w:rFonts w:asciiTheme="majorHAnsi" w:hAnsiTheme="majorHAnsi"/>
          <w:sz w:val="20"/>
          <w:szCs w:val="20"/>
        </w:rPr>
        <w:t>ing</w:t>
      </w:r>
      <w:r w:rsidR="000B6DB8" w:rsidRPr="000B6DB8">
        <w:rPr>
          <w:rFonts w:asciiTheme="majorHAnsi" w:hAnsiTheme="majorHAnsi"/>
          <w:sz w:val="20"/>
          <w:szCs w:val="20"/>
        </w:rPr>
        <w:t xml:space="preserve"> future development, and preservation efforts, by serving as a guide for future ordinance amendments and rezoning requests</w:t>
      </w:r>
      <w:r w:rsidR="000B6DB8">
        <w:rPr>
          <w:rFonts w:asciiTheme="majorHAnsi" w:hAnsiTheme="majorHAnsi"/>
          <w:sz w:val="20"/>
          <w:szCs w:val="20"/>
        </w:rPr>
        <w:t xml:space="preserve">.  </w:t>
      </w:r>
      <w:r w:rsidR="00177B6C">
        <w:rPr>
          <w:rFonts w:asciiTheme="majorHAnsi" w:hAnsiTheme="majorHAnsi"/>
          <w:sz w:val="20"/>
          <w:szCs w:val="20"/>
        </w:rPr>
        <w:t xml:space="preserve">However, there is still much work to be accomplished with regards to continuing to </w:t>
      </w:r>
      <w:r w:rsidR="00EB7B9F">
        <w:rPr>
          <w:rFonts w:asciiTheme="majorHAnsi" w:hAnsiTheme="majorHAnsi"/>
          <w:sz w:val="20"/>
          <w:szCs w:val="20"/>
        </w:rPr>
        <w:t xml:space="preserve"> </w:t>
      </w:r>
      <w:r w:rsidR="00780405">
        <w:rPr>
          <w:rFonts w:asciiTheme="majorHAnsi" w:hAnsiTheme="majorHAnsi"/>
          <w:sz w:val="20"/>
          <w:szCs w:val="20"/>
        </w:rPr>
        <w:t xml:space="preserve"> </w:t>
      </w:r>
      <w:r w:rsidR="00177B6C">
        <w:rPr>
          <w:rFonts w:asciiTheme="majorHAnsi" w:hAnsiTheme="majorHAnsi"/>
          <w:sz w:val="20"/>
          <w:szCs w:val="20"/>
        </w:rPr>
        <w:t xml:space="preserve">enhance the Comprehensive Plan and realize this document will ultimately be a living document as State and County requirements change into the future.  </w:t>
      </w:r>
      <w:r w:rsidR="00763990" w:rsidRPr="00DB15F4">
        <w:rPr>
          <w:rFonts w:asciiTheme="majorHAnsi" w:hAnsiTheme="majorHAnsi" w:cs="Arial"/>
          <w:color w:val="000000"/>
          <w:sz w:val="20"/>
          <w:szCs w:val="20"/>
        </w:rPr>
        <w:t xml:space="preserve">This </w:t>
      </w:r>
      <w:r w:rsidR="00F9513B">
        <w:rPr>
          <w:rFonts w:asciiTheme="majorHAnsi" w:hAnsiTheme="majorHAnsi" w:cs="Arial"/>
          <w:color w:val="000000"/>
          <w:sz w:val="20"/>
          <w:szCs w:val="20"/>
        </w:rPr>
        <w:t xml:space="preserve">2020 </w:t>
      </w:r>
      <w:r w:rsidR="00763990" w:rsidRPr="00DB15F4">
        <w:rPr>
          <w:rFonts w:asciiTheme="majorHAnsi" w:hAnsiTheme="majorHAnsi" w:cs="Arial"/>
          <w:color w:val="000000"/>
          <w:sz w:val="20"/>
          <w:szCs w:val="20"/>
        </w:rPr>
        <w:t>plan will drive future development, and preservation efforts, by serving as a guide for future ordinance amendments and rezoning requests.</w:t>
      </w:r>
    </w:p>
    <w:p w14:paraId="39A4664B" w14:textId="77777777" w:rsidR="005B2E68" w:rsidRPr="00DB15F4" w:rsidRDefault="00AA1FFA" w:rsidP="002B655E">
      <w:pPr>
        <w:pStyle w:val="Heading3"/>
        <w:spacing w:after="60"/>
        <w:jc w:val="both"/>
        <w:rPr>
          <w:rFonts w:ascii="Cambria" w:hAnsi="Cambria"/>
          <w:i/>
        </w:rPr>
      </w:pPr>
      <w:r w:rsidRPr="00DB15F4">
        <w:rPr>
          <w:rFonts w:ascii="Cambria" w:hAnsi="Cambria"/>
          <w:i/>
        </w:rPr>
        <w:t>20</w:t>
      </w:r>
      <w:r w:rsidR="002206C8">
        <w:rPr>
          <w:rFonts w:ascii="Cambria" w:hAnsi="Cambria"/>
          <w:i/>
        </w:rPr>
        <w:t>2</w:t>
      </w:r>
      <w:r w:rsidR="000B6DB8">
        <w:rPr>
          <w:rFonts w:ascii="Cambria" w:hAnsi="Cambria"/>
          <w:i/>
        </w:rPr>
        <w:t>1</w:t>
      </w:r>
      <w:r w:rsidRPr="00DB15F4">
        <w:rPr>
          <w:rFonts w:ascii="Cambria" w:hAnsi="Cambria"/>
          <w:i/>
        </w:rPr>
        <w:t xml:space="preserve"> </w:t>
      </w:r>
      <w:r w:rsidR="005B2E68" w:rsidRPr="00DB15F4">
        <w:rPr>
          <w:rFonts w:ascii="Cambria" w:hAnsi="Cambria"/>
          <w:i/>
        </w:rPr>
        <w:t>Township Clean Up Day</w:t>
      </w:r>
    </w:p>
    <w:p w14:paraId="72F52263" w14:textId="77777777" w:rsidR="005B2E68" w:rsidRPr="00DB15F4" w:rsidRDefault="003E5FF8" w:rsidP="002B655E">
      <w:pPr>
        <w:spacing w:after="120"/>
        <w:jc w:val="both"/>
        <w:rPr>
          <w:rFonts w:asciiTheme="majorHAnsi" w:hAnsiTheme="majorHAnsi" w:cs="Arial"/>
          <w:color w:val="000000"/>
          <w:sz w:val="20"/>
          <w:szCs w:val="20"/>
        </w:rPr>
      </w:pPr>
      <w:r w:rsidRPr="00DB15F4">
        <w:rPr>
          <w:rFonts w:asciiTheme="majorHAnsi" w:hAnsiTheme="majorHAnsi" w:cs="Arial"/>
          <w:color w:val="000000"/>
          <w:sz w:val="20"/>
          <w:szCs w:val="20"/>
        </w:rPr>
        <w:t>The</w:t>
      </w:r>
      <w:r w:rsidR="005B2E68" w:rsidRPr="00DB15F4">
        <w:rPr>
          <w:rFonts w:asciiTheme="majorHAnsi" w:hAnsiTheme="majorHAnsi" w:cs="Arial"/>
          <w:color w:val="000000"/>
          <w:sz w:val="20"/>
          <w:szCs w:val="20"/>
        </w:rPr>
        <w:t xml:space="preserve"> Township Clean-Up Day </w:t>
      </w:r>
      <w:r w:rsidRPr="00DB15F4">
        <w:rPr>
          <w:rFonts w:asciiTheme="majorHAnsi" w:hAnsiTheme="majorHAnsi" w:cs="Arial"/>
          <w:color w:val="000000"/>
          <w:sz w:val="20"/>
          <w:szCs w:val="20"/>
        </w:rPr>
        <w:t xml:space="preserve">for our Township residents </w:t>
      </w:r>
      <w:r w:rsidR="005B2E68" w:rsidRPr="00DB15F4">
        <w:rPr>
          <w:rFonts w:asciiTheme="majorHAnsi" w:hAnsiTheme="majorHAnsi" w:cs="Arial"/>
          <w:color w:val="000000"/>
          <w:sz w:val="20"/>
          <w:szCs w:val="20"/>
        </w:rPr>
        <w:t>this spring</w:t>
      </w:r>
      <w:r w:rsidRPr="00DB15F4">
        <w:rPr>
          <w:rFonts w:asciiTheme="majorHAnsi" w:hAnsiTheme="majorHAnsi" w:cs="Arial"/>
          <w:color w:val="000000"/>
          <w:sz w:val="20"/>
          <w:szCs w:val="20"/>
        </w:rPr>
        <w:t xml:space="preserve"> will be held on Saturday, May </w:t>
      </w:r>
      <w:r w:rsidR="000B6DB8">
        <w:rPr>
          <w:rFonts w:asciiTheme="majorHAnsi" w:hAnsiTheme="majorHAnsi" w:cs="Arial"/>
          <w:color w:val="000000"/>
          <w:sz w:val="20"/>
          <w:szCs w:val="20"/>
        </w:rPr>
        <w:t>1</w:t>
      </w:r>
      <w:r w:rsidR="000B6DB8" w:rsidRPr="000B6DB8">
        <w:rPr>
          <w:rFonts w:asciiTheme="majorHAnsi" w:hAnsiTheme="majorHAnsi" w:cs="Arial"/>
          <w:color w:val="000000"/>
          <w:sz w:val="20"/>
          <w:szCs w:val="20"/>
          <w:vertAlign w:val="superscript"/>
        </w:rPr>
        <w:t>st</w:t>
      </w:r>
      <w:r w:rsidRPr="00DB15F4">
        <w:rPr>
          <w:rFonts w:asciiTheme="majorHAnsi" w:hAnsiTheme="majorHAnsi" w:cs="Arial"/>
          <w:color w:val="000000"/>
          <w:sz w:val="20"/>
          <w:szCs w:val="20"/>
        </w:rPr>
        <w:t xml:space="preserve">, </w:t>
      </w:r>
      <w:r w:rsidR="002206C8">
        <w:rPr>
          <w:rFonts w:asciiTheme="majorHAnsi" w:hAnsiTheme="majorHAnsi" w:cs="Arial"/>
          <w:color w:val="000000"/>
          <w:sz w:val="20"/>
          <w:szCs w:val="20"/>
        </w:rPr>
        <w:t>202</w:t>
      </w:r>
      <w:r w:rsidR="000B6DB8">
        <w:rPr>
          <w:rFonts w:asciiTheme="majorHAnsi" w:hAnsiTheme="majorHAnsi" w:cs="Arial"/>
          <w:color w:val="000000"/>
          <w:sz w:val="20"/>
          <w:szCs w:val="20"/>
        </w:rPr>
        <w:t>1</w:t>
      </w:r>
      <w:r w:rsidR="004B1630" w:rsidRPr="00DB15F4">
        <w:rPr>
          <w:rFonts w:asciiTheme="majorHAnsi" w:hAnsiTheme="majorHAnsi" w:cs="Arial"/>
          <w:color w:val="000000"/>
          <w:sz w:val="20"/>
          <w:szCs w:val="20"/>
        </w:rPr>
        <w:t xml:space="preserve">, from 8:00 am to </w:t>
      </w:r>
      <w:r w:rsidR="00DA6124" w:rsidRPr="00DB15F4">
        <w:rPr>
          <w:rFonts w:asciiTheme="majorHAnsi" w:hAnsiTheme="majorHAnsi" w:cs="Arial"/>
          <w:color w:val="000000"/>
          <w:sz w:val="20"/>
          <w:szCs w:val="20"/>
        </w:rPr>
        <w:t>11:30 am</w:t>
      </w:r>
      <w:r w:rsidR="005B2E68" w:rsidRPr="00DB15F4">
        <w:rPr>
          <w:rFonts w:asciiTheme="majorHAnsi" w:hAnsiTheme="majorHAnsi" w:cs="Arial"/>
          <w:color w:val="000000"/>
          <w:sz w:val="20"/>
          <w:szCs w:val="20"/>
        </w:rPr>
        <w:t xml:space="preserve">.  </w:t>
      </w:r>
      <w:r w:rsidRPr="00DB15F4">
        <w:rPr>
          <w:rFonts w:asciiTheme="majorHAnsi" w:hAnsiTheme="majorHAnsi" w:cs="Arial"/>
          <w:color w:val="000000"/>
          <w:sz w:val="20"/>
          <w:szCs w:val="20"/>
        </w:rPr>
        <w:t xml:space="preserve">The </w:t>
      </w:r>
      <w:r w:rsidR="005B2E68" w:rsidRPr="00DB15F4">
        <w:rPr>
          <w:rFonts w:asciiTheme="majorHAnsi" w:hAnsiTheme="majorHAnsi" w:cs="Arial"/>
          <w:color w:val="000000"/>
          <w:sz w:val="20"/>
          <w:szCs w:val="20"/>
        </w:rPr>
        <w:t xml:space="preserve">Morrison County Department of </w:t>
      </w:r>
      <w:r w:rsidRPr="00DB15F4">
        <w:rPr>
          <w:rFonts w:asciiTheme="majorHAnsi" w:hAnsiTheme="majorHAnsi" w:cs="Arial"/>
          <w:color w:val="000000"/>
          <w:sz w:val="20"/>
          <w:szCs w:val="20"/>
        </w:rPr>
        <w:t xml:space="preserve">Public Works </w:t>
      </w:r>
      <w:r w:rsidR="005B2E68" w:rsidRPr="00DB15F4">
        <w:rPr>
          <w:rFonts w:asciiTheme="majorHAnsi" w:hAnsiTheme="majorHAnsi" w:cs="Arial"/>
          <w:color w:val="000000"/>
          <w:sz w:val="20"/>
          <w:szCs w:val="20"/>
        </w:rPr>
        <w:t xml:space="preserve">has been sponsoring a portion of this service with grant money, coupled with a portion of Township Funds to provide this yearly service.  More information will be publicized in the </w:t>
      </w:r>
      <w:r w:rsidR="002206C8">
        <w:rPr>
          <w:rFonts w:asciiTheme="majorHAnsi" w:hAnsiTheme="majorHAnsi" w:cs="Arial"/>
          <w:color w:val="000000"/>
          <w:sz w:val="20"/>
          <w:szCs w:val="20"/>
        </w:rPr>
        <w:t>MC</w:t>
      </w:r>
      <w:r w:rsidR="005B2E68" w:rsidRPr="00DB15F4">
        <w:rPr>
          <w:rFonts w:asciiTheme="majorHAnsi" w:hAnsiTheme="majorHAnsi" w:cs="Arial"/>
          <w:color w:val="000000"/>
          <w:sz w:val="20"/>
          <w:szCs w:val="20"/>
        </w:rPr>
        <w:t xml:space="preserve"> Record.</w:t>
      </w:r>
      <w:r w:rsidR="000B6DB8">
        <w:rPr>
          <w:rFonts w:asciiTheme="majorHAnsi" w:hAnsiTheme="majorHAnsi" w:cs="Arial"/>
          <w:color w:val="000000"/>
          <w:sz w:val="20"/>
          <w:szCs w:val="20"/>
        </w:rPr>
        <w:t xml:space="preserve">  Resident</w:t>
      </w:r>
      <w:r w:rsidR="000B6DB8" w:rsidRPr="000B6DB8">
        <w:rPr>
          <w:rFonts w:asciiTheme="majorHAnsi" w:hAnsiTheme="majorHAnsi" w:cs="Arial"/>
          <w:color w:val="000000"/>
          <w:sz w:val="20"/>
          <w:szCs w:val="20"/>
        </w:rPr>
        <w:t xml:space="preserve">s will be asked to adhere to the social distancing recommendations by the Center for Disease Control (CDC) and other health departments.  </w:t>
      </w:r>
    </w:p>
    <w:p w14:paraId="41351352" w14:textId="77777777" w:rsidR="00CD50C0" w:rsidRPr="00DB15F4" w:rsidRDefault="00CD50C0" w:rsidP="002B655E">
      <w:pPr>
        <w:pStyle w:val="Heading5"/>
        <w:spacing w:after="60"/>
        <w:ind w:left="0"/>
        <w:jc w:val="both"/>
        <w:rPr>
          <w:rFonts w:ascii="Cambria" w:hAnsi="Cambria"/>
          <w:i/>
        </w:rPr>
      </w:pPr>
      <w:r w:rsidRPr="00DB15F4">
        <w:rPr>
          <w:rFonts w:ascii="Cambria" w:hAnsi="Cambria"/>
          <w:i/>
        </w:rPr>
        <w:t>Little Falls Town Hall and Community Center</w:t>
      </w:r>
      <w:r w:rsidR="00AA1FFA" w:rsidRPr="00DB15F4">
        <w:rPr>
          <w:rFonts w:ascii="Cambria" w:hAnsi="Cambria"/>
          <w:i/>
        </w:rPr>
        <w:t xml:space="preserve"> Rental</w:t>
      </w:r>
    </w:p>
    <w:p w14:paraId="2C33053C" w14:textId="77777777" w:rsidR="00CD50C0" w:rsidRPr="00DB15F4" w:rsidRDefault="00CD50C0" w:rsidP="00415C42">
      <w:pPr>
        <w:spacing w:after="120"/>
        <w:jc w:val="both"/>
        <w:rPr>
          <w:rFonts w:asciiTheme="majorHAnsi" w:hAnsiTheme="majorHAnsi" w:cs="Arial"/>
          <w:color w:val="000000"/>
          <w:sz w:val="20"/>
          <w:szCs w:val="20"/>
        </w:rPr>
      </w:pPr>
      <w:r w:rsidRPr="00DB15F4">
        <w:rPr>
          <w:rFonts w:asciiTheme="majorHAnsi" w:hAnsiTheme="majorHAnsi" w:cs="Arial"/>
          <w:color w:val="000000"/>
          <w:sz w:val="20"/>
          <w:szCs w:val="20"/>
        </w:rPr>
        <w:t xml:space="preserve">The Little Falls Township Hall and Community Center remains available for rent to the </w:t>
      </w:r>
      <w:r w:rsidR="00AA1FFA" w:rsidRPr="00DB15F4">
        <w:rPr>
          <w:rFonts w:asciiTheme="majorHAnsi" w:hAnsiTheme="majorHAnsi" w:cs="Arial"/>
          <w:color w:val="000000"/>
          <w:sz w:val="20"/>
          <w:szCs w:val="20"/>
        </w:rPr>
        <w:t>R</w:t>
      </w:r>
      <w:r w:rsidRPr="00DB15F4">
        <w:rPr>
          <w:rFonts w:asciiTheme="majorHAnsi" w:hAnsiTheme="majorHAnsi" w:cs="Arial"/>
          <w:color w:val="000000"/>
          <w:sz w:val="20"/>
          <w:szCs w:val="20"/>
        </w:rPr>
        <w:t xml:space="preserve">esidents of Little Falls Township at a rate of $75 per day, with a deposit of $200.  Please contact Township Supervisor John Theis, who manages the rental </w:t>
      </w:r>
      <w:r w:rsidR="0007252C" w:rsidRPr="00DB15F4">
        <w:rPr>
          <w:rFonts w:asciiTheme="majorHAnsi" w:hAnsiTheme="majorHAnsi" w:cs="Arial"/>
          <w:color w:val="000000"/>
          <w:sz w:val="20"/>
          <w:szCs w:val="20"/>
        </w:rPr>
        <w:t>calendar</w:t>
      </w:r>
      <w:r w:rsidRPr="00DB15F4">
        <w:rPr>
          <w:rFonts w:asciiTheme="majorHAnsi" w:hAnsiTheme="majorHAnsi" w:cs="Arial"/>
          <w:color w:val="000000"/>
          <w:sz w:val="20"/>
          <w:szCs w:val="20"/>
        </w:rPr>
        <w:t xml:space="preserve"> or one of the other Township Supervisors or Board Members for more information and reservations.</w:t>
      </w:r>
    </w:p>
    <w:p w14:paraId="3C5C9D79" w14:textId="77777777" w:rsidR="002B655E" w:rsidRPr="00DB15F4" w:rsidRDefault="002B655E" w:rsidP="002B655E">
      <w:pPr>
        <w:pStyle w:val="Heading3"/>
        <w:spacing w:after="60"/>
        <w:jc w:val="both"/>
        <w:rPr>
          <w:rFonts w:ascii="Cambria" w:hAnsi="Cambria"/>
          <w:i/>
        </w:rPr>
      </w:pPr>
      <w:r w:rsidRPr="00DB15F4">
        <w:rPr>
          <w:rFonts w:ascii="Cambria" w:hAnsi="Cambria"/>
          <w:i/>
        </w:rPr>
        <w:t>Little Falls Township Web Site</w:t>
      </w:r>
    </w:p>
    <w:p w14:paraId="4811FA28" w14:textId="77777777" w:rsidR="002B655E" w:rsidRPr="00DB15F4" w:rsidRDefault="00F9513B" w:rsidP="00415C42">
      <w:pPr>
        <w:spacing w:after="120"/>
        <w:jc w:val="both"/>
        <w:rPr>
          <w:rFonts w:asciiTheme="majorHAnsi" w:hAnsiTheme="majorHAnsi" w:cs="Arial"/>
          <w:color w:val="000000"/>
          <w:sz w:val="20"/>
          <w:szCs w:val="20"/>
        </w:rPr>
      </w:pPr>
      <w:r w:rsidRPr="00DB15F4">
        <w:rPr>
          <w:rFonts w:asciiTheme="majorHAnsi" w:hAnsiTheme="majorHAnsi" w:cs="Arial"/>
          <w:color w:val="000000"/>
          <w:sz w:val="20"/>
          <w:szCs w:val="20"/>
        </w:rPr>
        <w:t xml:space="preserve">As </w:t>
      </w:r>
      <w:r>
        <w:rPr>
          <w:rFonts w:asciiTheme="majorHAnsi" w:hAnsiTheme="majorHAnsi" w:cs="Arial"/>
          <w:color w:val="000000"/>
          <w:sz w:val="20"/>
          <w:szCs w:val="20"/>
        </w:rPr>
        <w:t>a reminder</w:t>
      </w:r>
      <w:r w:rsidRPr="00DB15F4">
        <w:rPr>
          <w:rFonts w:asciiTheme="majorHAnsi" w:hAnsiTheme="majorHAnsi" w:cs="Arial"/>
          <w:color w:val="000000"/>
          <w:sz w:val="20"/>
          <w:szCs w:val="20"/>
        </w:rPr>
        <w:t xml:space="preserve">, </w:t>
      </w:r>
      <w:r>
        <w:rPr>
          <w:rFonts w:asciiTheme="majorHAnsi" w:hAnsiTheme="majorHAnsi" w:cs="Arial"/>
          <w:color w:val="000000"/>
          <w:sz w:val="20"/>
          <w:szCs w:val="20"/>
        </w:rPr>
        <w:t>w</w:t>
      </w:r>
      <w:r w:rsidRPr="00DB15F4">
        <w:rPr>
          <w:rFonts w:asciiTheme="majorHAnsi" w:hAnsiTheme="majorHAnsi" w:cs="Arial"/>
          <w:color w:val="000000"/>
          <w:sz w:val="20"/>
          <w:szCs w:val="20"/>
        </w:rPr>
        <w:t>e encourage our Residents to take an opportunity to peruse the web site for their awareness, but moreover, to provide feedback to the Board on ways to improve the site</w:t>
      </w:r>
      <w:r>
        <w:rPr>
          <w:rFonts w:asciiTheme="majorHAnsi" w:hAnsiTheme="majorHAnsi" w:cs="Arial"/>
          <w:color w:val="000000"/>
          <w:sz w:val="20"/>
          <w:szCs w:val="20"/>
        </w:rPr>
        <w:t>. M</w:t>
      </w:r>
      <w:r w:rsidR="00415C42" w:rsidRPr="00DB15F4">
        <w:rPr>
          <w:rFonts w:asciiTheme="majorHAnsi" w:hAnsiTheme="majorHAnsi" w:cs="Arial"/>
          <w:color w:val="000000"/>
          <w:sz w:val="20"/>
          <w:szCs w:val="20"/>
        </w:rPr>
        <w:t xml:space="preserve">uch of the </w:t>
      </w:r>
      <w:r w:rsidRPr="00DB15F4">
        <w:rPr>
          <w:rFonts w:asciiTheme="majorHAnsi" w:hAnsiTheme="majorHAnsi" w:cs="Arial"/>
          <w:color w:val="000000"/>
          <w:sz w:val="20"/>
          <w:szCs w:val="20"/>
        </w:rPr>
        <w:t xml:space="preserve">public </w:t>
      </w:r>
      <w:r w:rsidR="00415C42" w:rsidRPr="00DB15F4">
        <w:rPr>
          <w:rFonts w:asciiTheme="majorHAnsi" w:hAnsiTheme="majorHAnsi" w:cs="Arial"/>
          <w:color w:val="000000"/>
          <w:sz w:val="20"/>
          <w:szCs w:val="20"/>
        </w:rPr>
        <w:t xml:space="preserve">information pertaining to </w:t>
      </w:r>
      <w:r>
        <w:rPr>
          <w:rFonts w:asciiTheme="majorHAnsi" w:hAnsiTheme="majorHAnsi" w:cs="Arial"/>
          <w:color w:val="000000"/>
          <w:sz w:val="20"/>
          <w:szCs w:val="20"/>
        </w:rPr>
        <w:t xml:space="preserve">Board </w:t>
      </w:r>
      <w:r w:rsidR="00415C42" w:rsidRPr="00DB15F4">
        <w:rPr>
          <w:rFonts w:asciiTheme="majorHAnsi" w:hAnsiTheme="majorHAnsi" w:cs="Arial"/>
          <w:color w:val="000000"/>
          <w:sz w:val="20"/>
          <w:szCs w:val="20"/>
        </w:rPr>
        <w:t xml:space="preserve">contact information and day-to-day business information and documents can be found on the organization’s web site, located at </w:t>
      </w:r>
      <w:hyperlink r:id="rId10" w:history="1">
        <w:r w:rsidR="00AA1FFA" w:rsidRPr="00DB15F4">
          <w:rPr>
            <w:rStyle w:val="Hyperlink"/>
            <w:rFonts w:asciiTheme="majorHAnsi" w:hAnsiTheme="majorHAnsi" w:cs="Arial"/>
            <w:sz w:val="20"/>
            <w:szCs w:val="20"/>
          </w:rPr>
          <w:t>http://www.littlefallstownship.com/</w:t>
        </w:r>
      </w:hyperlink>
      <w:r w:rsidR="00415C42" w:rsidRPr="00DB15F4">
        <w:rPr>
          <w:rFonts w:asciiTheme="majorHAnsi" w:hAnsiTheme="majorHAnsi" w:cs="Arial"/>
          <w:color w:val="000000"/>
          <w:sz w:val="20"/>
          <w:szCs w:val="20"/>
        </w:rPr>
        <w:t xml:space="preserve">, where agendas, meeting minutes, permit &amp; rental forms, as well as public notices can be found for constituent and public use.  </w:t>
      </w:r>
    </w:p>
    <w:p w14:paraId="74B6AA25" w14:textId="77777777" w:rsidR="00DB15F4" w:rsidRPr="00DB15F4" w:rsidRDefault="00DB15F4" w:rsidP="00DB15F4">
      <w:pPr>
        <w:pStyle w:val="Heading3"/>
        <w:spacing w:after="60"/>
        <w:jc w:val="both"/>
        <w:rPr>
          <w:rFonts w:ascii="Cambria" w:hAnsi="Cambria"/>
          <w:b w:val="0"/>
          <w:i/>
        </w:rPr>
      </w:pPr>
      <w:r>
        <w:rPr>
          <w:rFonts w:ascii="Cambria" w:hAnsi="Cambria"/>
          <w:i/>
        </w:rPr>
        <w:t>Little Falls Township Board of Audit</w:t>
      </w:r>
    </w:p>
    <w:p w14:paraId="1EAA3093" w14:textId="77777777" w:rsidR="00D652AC" w:rsidRDefault="00DB15F4" w:rsidP="00DB15F4">
      <w:pPr>
        <w:spacing w:after="120"/>
        <w:jc w:val="both"/>
        <w:rPr>
          <w:rFonts w:asciiTheme="majorHAnsi" w:hAnsiTheme="majorHAnsi" w:cs="Arial"/>
          <w:color w:val="000000"/>
          <w:sz w:val="20"/>
          <w:szCs w:val="20"/>
        </w:rPr>
      </w:pPr>
      <w:r w:rsidRPr="00DB15F4">
        <w:rPr>
          <w:rFonts w:asciiTheme="majorHAnsi" w:hAnsiTheme="majorHAnsi" w:cs="Arial"/>
          <w:color w:val="000000"/>
          <w:sz w:val="20"/>
          <w:szCs w:val="20"/>
        </w:rPr>
        <w:t>Little Falls Township</w:t>
      </w:r>
      <w:r>
        <w:rPr>
          <w:rFonts w:asciiTheme="majorHAnsi" w:hAnsiTheme="majorHAnsi" w:cs="Arial"/>
          <w:color w:val="000000"/>
          <w:sz w:val="20"/>
          <w:szCs w:val="20"/>
        </w:rPr>
        <w:t xml:space="preserve"> Board conducted </w:t>
      </w:r>
      <w:r w:rsidR="008802BE">
        <w:rPr>
          <w:rFonts w:asciiTheme="majorHAnsi" w:hAnsiTheme="majorHAnsi" w:cs="Arial"/>
          <w:color w:val="000000"/>
          <w:sz w:val="20"/>
          <w:szCs w:val="20"/>
        </w:rPr>
        <w:t>its</w:t>
      </w:r>
      <w:r>
        <w:rPr>
          <w:rFonts w:asciiTheme="majorHAnsi" w:hAnsiTheme="majorHAnsi" w:cs="Arial"/>
          <w:color w:val="000000"/>
          <w:sz w:val="20"/>
          <w:szCs w:val="20"/>
        </w:rPr>
        <w:t xml:space="preserve"> Annual Board of Audit on February </w:t>
      </w:r>
      <w:r w:rsidR="002206C8">
        <w:rPr>
          <w:rFonts w:asciiTheme="majorHAnsi" w:hAnsiTheme="majorHAnsi" w:cs="Arial"/>
          <w:color w:val="000000"/>
          <w:sz w:val="20"/>
          <w:szCs w:val="20"/>
        </w:rPr>
        <w:t>2</w:t>
      </w:r>
      <w:r w:rsidR="0012097B">
        <w:rPr>
          <w:rFonts w:asciiTheme="majorHAnsi" w:hAnsiTheme="majorHAnsi" w:cs="Arial"/>
          <w:color w:val="000000"/>
          <w:sz w:val="20"/>
          <w:szCs w:val="20"/>
        </w:rPr>
        <w:t>2</w:t>
      </w:r>
      <w:r>
        <w:rPr>
          <w:rFonts w:asciiTheme="majorHAnsi" w:hAnsiTheme="majorHAnsi" w:cs="Arial"/>
          <w:color w:val="000000"/>
          <w:sz w:val="20"/>
          <w:szCs w:val="20"/>
        </w:rPr>
        <w:t xml:space="preserve">, </w:t>
      </w:r>
      <w:r w:rsidR="002206C8">
        <w:rPr>
          <w:rFonts w:asciiTheme="majorHAnsi" w:hAnsiTheme="majorHAnsi" w:cs="Arial"/>
          <w:color w:val="000000"/>
          <w:sz w:val="20"/>
          <w:szCs w:val="20"/>
        </w:rPr>
        <w:t>202</w:t>
      </w:r>
      <w:r w:rsidR="0012097B">
        <w:rPr>
          <w:rFonts w:asciiTheme="majorHAnsi" w:hAnsiTheme="majorHAnsi" w:cs="Arial"/>
          <w:color w:val="000000"/>
          <w:sz w:val="20"/>
          <w:szCs w:val="20"/>
        </w:rPr>
        <w:t>1</w:t>
      </w:r>
      <w:r>
        <w:rPr>
          <w:rFonts w:asciiTheme="majorHAnsi" w:hAnsiTheme="majorHAnsi" w:cs="Arial"/>
          <w:color w:val="000000"/>
          <w:sz w:val="20"/>
          <w:szCs w:val="20"/>
        </w:rPr>
        <w:t xml:space="preserve">.  The </w:t>
      </w:r>
      <w:r w:rsidR="008802BE">
        <w:rPr>
          <w:rFonts w:asciiTheme="majorHAnsi" w:hAnsiTheme="majorHAnsi" w:cs="Arial"/>
          <w:color w:val="000000"/>
          <w:sz w:val="20"/>
          <w:szCs w:val="20"/>
        </w:rPr>
        <w:t>20</w:t>
      </w:r>
      <w:r w:rsidR="0012097B">
        <w:rPr>
          <w:rFonts w:asciiTheme="majorHAnsi" w:hAnsiTheme="majorHAnsi" w:cs="Arial"/>
          <w:color w:val="000000"/>
          <w:sz w:val="20"/>
          <w:szCs w:val="20"/>
        </w:rPr>
        <w:t>20</w:t>
      </w:r>
      <w:r w:rsidR="008802BE">
        <w:rPr>
          <w:rFonts w:asciiTheme="majorHAnsi" w:hAnsiTheme="majorHAnsi" w:cs="Arial"/>
          <w:color w:val="000000"/>
          <w:sz w:val="20"/>
          <w:szCs w:val="20"/>
        </w:rPr>
        <w:t xml:space="preserve"> </w:t>
      </w:r>
      <w:r>
        <w:rPr>
          <w:rFonts w:asciiTheme="majorHAnsi" w:hAnsiTheme="majorHAnsi" w:cs="Arial"/>
          <w:color w:val="000000"/>
          <w:sz w:val="20"/>
          <w:szCs w:val="20"/>
        </w:rPr>
        <w:t xml:space="preserve">documents of record were reconciled against all </w:t>
      </w:r>
      <w:r w:rsidR="008802BE">
        <w:rPr>
          <w:rFonts w:asciiTheme="majorHAnsi" w:hAnsiTheme="majorHAnsi" w:cs="Arial"/>
          <w:color w:val="000000"/>
          <w:sz w:val="20"/>
          <w:szCs w:val="20"/>
        </w:rPr>
        <w:t>20</w:t>
      </w:r>
      <w:r w:rsidR="0012097B">
        <w:rPr>
          <w:rFonts w:asciiTheme="majorHAnsi" w:hAnsiTheme="majorHAnsi" w:cs="Arial"/>
          <w:color w:val="000000"/>
          <w:sz w:val="20"/>
          <w:szCs w:val="20"/>
        </w:rPr>
        <w:t>20</w:t>
      </w:r>
      <w:r w:rsidR="008802BE">
        <w:rPr>
          <w:rFonts w:asciiTheme="majorHAnsi" w:hAnsiTheme="majorHAnsi" w:cs="Arial"/>
          <w:color w:val="000000"/>
          <w:sz w:val="20"/>
          <w:szCs w:val="20"/>
        </w:rPr>
        <w:t xml:space="preserve"> </w:t>
      </w:r>
      <w:r>
        <w:rPr>
          <w:rFonts w:asciiTheme="majorHAnsi" w:hAnsiTheme="majorHAnsi" w:cs="Arial"/>
          <w:color w:val="000000"/>
          <w:sz w:val="20"/>
          <w:szCs w:val="20"/>
        </w:rPr>
        <w:t xml:space="preserve">checks, check registers and bank statements.  The </w:t>
      </w:r>
      <w:r w:rsidR="008802BE">
        <w:rPr>
          <w:rFonts w:asciiTheme="majorHAnsi" w:hAnsiTheme="majorHAnsi" w:cs="Arial"/>
          <w:color w:val="000000"/>
          <w:sz w:val="20"/>
          <w:szCs w:val="20"/>
        </w:rPr>
        <w:t xml:space="preserve">funds registers and accounting documents were methodically compared.  All funds balanced, and where discrepancies were identified (primarily due to bank statement errors), all were subsequently resolved.  No shortages or overages were noted.  A copy of the Board of Audit results is </w:t>
      </w:r>
      <w:r w:rsidR="00A81516">
        <w:rPr>
          <w:rFonts w:asciiTheme="majorHAnsi" w:hAnsiTheme="majorHAnsi" w:cs="Arial"/>
          <w:color w:val="000000"/>
          <w:sz w:val="20"/>
          <w:szCs w:val="20"/>
        </w:rPr>
        <w:t xml:space="preserve">provided below on the next page and additionally </w:t>
      </w:r>
      <w:r w:rsidR="008802BE">
        <w:rPr>
          <w:rFonts w:asciiTheme="majorHAnsi" w:hAnsiTheme="majorHAnsi" w:cs="Arial"/>
          <w:color w:val="000000"/>
          <w:sz w:val="20"/>
          <w:szCs w:val="20"/>
        </w:rPr>
        <w:t>available for examination and publicly posted during the Annual Meeting.</w:t>
      </w:r>
    </w:p>
    <w:p w14:paraId="021636DF" w14:textId="77777777" w:rsidR="00D652AC" w:rsidRDefault="00D652AC" w:rsidP="00FF50AF">
      <w:pPr>
        <w:tabs>
          <w:tab w:val="left" w:pos="450"/>
          <w:tab w:val="left" w:pos="810"/>
        </w:tabs>
        <w:contextualSpacing/>
        <w:rPr>
          <w:rFonts w:eastAsia="Cambria"/>
          <w:sz w:val="20"/>
          <w:szCs w:val="20"/>
        </w:rPr>
      </w:pPr>
    </w:p>
    <w:p w14:paraId="2943B6B8" w14:textId="77777777" w:rsidR="00E43E42" w:rsidRPr="00E43E42" w:rsidRDefault="00FF50AF" w:rsidP="00FF50AF">
      <w:pPr>
        <w:tabs>
          <w:tab w:val="left" w:pos="450"/>
          <w:tab w:val="left" w:pos="810"/>
        </w:tabs>
        <w:contextualSpacing/>
        <w:rPr>
          <w:rFonts w:eastAsia="Cambria"/>
          <w:sz w:val="20"/>
          <w:szCs w:val="20"/>
        </w:rPr>
      </w:pPr>
      <w:r>
        <w:rPr>
          <w:noProof/>
        </w:rPr>
        <w:drawing>
          <wp:inline distT="0" distB="0" distL="0" distR="0" wp14:anchorId="387E84F4" wp14:editId="68BF64FF">
            <wp:extent cx="6242050" cy="804283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45433" cy="8047195"/>
                    </a:xfrm>
                    <a:prstGeom prst="rect">
                      <a:avLst/>
                    </a:prstGeom>
                  </pic:spPr>
                </pic:pic>
              </a:graphicData>
            </a:graphic>
          </wp:inline>
        </w:drawing>
      </w:r>
    </w:p>
    <w:p w14:paraId="25C5830B" w14:textId="77777777" w:rsidR="00BE4FDB" w:rsidRDefault="00BE4FDB" w:rsidP="00E43E42">
      <w:pPr>
        <w:tabs>
          <w:tab w:val="left" w:pos="450"/>
          <w:tab w:val="left" w:pos="810"/>
        </w:tabs>
        <w:spacing w:after="200"/>
        <w:rPr>
          <w:rFonts w:eastAsia="Cambria"/>
          <w:sz w:val="20"/>
          <w:szCs w:val="20"/>
        </w:rPr>
      </w:pPr>
    </w:p>
    <w:p w14:paraId="25411171" w14:textId="77777777" w:rsidR="00D652AC" w:rsidRDefault="00D652AC" w:rsidP="00D652AC">
      <w:pPr>
        <w:rPr>
          <w:rFonts w:ascii="Cambria" w:hAnsi="Cambria"/>
          <w:highlight w:val="yellow"/>
        </w:rPr>
      </w:pPr>
      <w:r>
        <w:rPr>
          <w:noProof/>
        </w:rPr>
        <w:lastRenderedPageBreak/>
        <w:drawing>
          <wp:inline distT="0" distB="0" distL="0" distR="0" wp14:anchorId="11927B1B" wp14:editId="3B8986F0">
            <wp:extent cx="5886450" cy="243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86450" cy="2438400"/>
                    </a:xfrm>
                    <a:prstGeom prst="rect">
                      <a:avLst/>
                    </a:prstGeom>
                  </pic:spPr>
                </pic:pic>
              </a:graphicData>
            </a:graphic>
          </wp:inline>
        </w:drawing>
      </w:r>
    </w:p>
    <w:p w14:paraId="4C46EABA" w14:textId="77777777" w:rsidR="00D652AC" w:rsidRPr="00DB15F4" w:rsidRDefault="00D652AC" w:rsidP="00D652AC">
      <w:pPr>
        <w:pStyle w:val="Heading3"/>
        <w:spacing w:after="60"/>
        <w:jc w:val="both"/>
        <w:rPr>
          <w:rFonts w:ascii="Cambria" w:hAnsi="Cambria"/>
          <w:b w:val="0"/>
          <w:i/>
        </w:rPr>
      </w:pPr>
      <w:r w:rsidRPr="00DB15F4">
        <w:rPr>
          <w:rFonts w:ascii="Cambria" w:hAnsi="Cambria"/>
          <w:i/>
        </w:rPr>
        <w:t>Thank You!</w:t>
      </w:r>
    </w:p>
    <w:p w14:paraId="57A7B0C5" w14:textId="77777777" w:rsidR="00D652AC" w:rsidRPr="00DB15F4" w:rsidRDefault="00D652AC" w:rsidP="00D652AC">
      <w:pPr>
        <w:spacing w:after="120"/>
        <w:jc w:val="both"/>
        <w:rPr>
          <w:rFonts w:ascii="Cambria" w:hAnsi="Cambria"/>
          <w:sz w:val="20"/>
          <w:szCs w:val="20"/>
        </w:rPr>
      </w:pPr>
      <w:r w:rsidRPr="00DB15F4">
        <w:rPr>
          <w:rFonts w:asciiTheme="majorHAnsi" w:hAnsiTheme="majorHAnsi" w:cs="Arial"/>
          <w:color w:val="000000"/>
          <w:sz w:val="20"/>
          <w:szCs w:val="20"/>
        </w:rPr>
        <w:t>We, your elected officials of Little Falls Township, would like to thank all of the Residents for the support given to us th</w:t>
      </w:r>
      <w:r w:rsidR="00A209E7">
        <w:rPr>
          <w:rFonts w:asciiTheme="majorHAnsi" w:hAnsiTheme="majorHAnsi" w:cs="Arial"/>
          <w:color w:val="000000"/>
          <w:sz w:val="20"/>
          <w:szCs w:val="20"/>
        </w:rPr>
        <w:t>rough an</w:t>
      </w:r>
      <w:r w:rsidRPr="00DB15F4">
        <w:rPr>
          <w:rFonts w:asciiTheme="majorHAnsi" w:hAnsiTheme="majorHAnsi" w:cs="Arial"/>
          <w:color w:val="000000"/>
          <w:sz w:val="20"/>
          <w:szCs w:val="20"/>
        </w:rPr>
        <w:t xml:space="preserve"> </w:t>
      </w:r>
      <w:r>
        <w:rPr>
          <w:rFonts w:asciiTheme="majorHAnsi" w:hAnsiTheme="majorHAnsi" w:cs="Arial"/>
          <w:color w:val="000000"/>
          <w:sz w:val="20"/>
          <w:szCs w:val="20"/>
        </w:rPr>
        <w:t xml:space="preserve">unprecedented 2020 </w:t>
      </w:r>
      <w:r w:rsidRPr="00DB15F4">
        <w:rPr>
          <w:rFonts w:asciiTheme="majorHAnsi" w:hAnsiTheme="majorHAnsi" w:cs="Arial"/>
          <w:color w:val="000000"/>
          <w:sz w:val="20"/>
          <w:szCs w:val="20"/>
        </w:rPr>
        <w:t>year.  Without your input at monthly meetings, assistance and support, we would not be able to do our job.  All meetings are open to the public, unless specifically closed because of Privacy Act requirements.</w:t>
      </w:r>
    </w:p>
    <w:p w14:paraId="57354F2E" w14:textId="77777777" w:rsidR="00D652AC" w:rsidRDefault="00D652AC" w:rsidP="00D652AC">
      <w:pPr>
        <w:jc w:val="both"/>
        <w:rPr>
          <w:rFonts w:ascii="Cambria" w:hAnsi="Cambria"/>
          <w:highlight w:val="yellow"/>
        </w:rPr>
      </w:pPr>
      <w:r w:rsidRPr="00DB15F4">
        <w:rPr>
          <w:rFonts w:ascii="Cambria" w:hAnsi="Cambria"/>
          <w:b/>
          <w:i/>
          <w:sz w:val="20"/>
          <w:szCs w:val="20"/>
        </w:rPr>
        <w:t>Chuck Parins, Supervisor and Editor</w:t>
      </w:r>
      <w:r>
        <w:rPr>
          <w:rFonts w:ascii="Cambria" w:hAnsi="Cambria"/>
          <w:highlight w:val="yellow"/>
        </w:rPr>
        <w:br w:type="page"/>
      </w:r>
    </w:p>
    <w:p w14:paraId="332B7AD8" w14:textId="77777777" w:rsidR="00564B3C" w:rsidRPr="006044AF" w:rsidRDefault="00564B3C" w:rsidP="00D652AC">
      <w:pPr>
        <w:jc w:val="center"/>
        <w:rPr>
          <w:rFonts w:ascii="Cambria" w:hAnsi="Cambria"/>
          <w:i/>
          <w:sz w:val="28"/>
          <w:szCs w:val="28"/>
        </w:rPr>
      </w:pPr>
      <w:r w:rsidRPr="006044AF">
        <w:rPr>
          <w:rFonts w:ascii="Cambria" w:hAnsi="Cambria"/>
          <w:b/>
          <w:bCs/>
          <w:i/>
          <w:sz w:val="28"/>
          <w:szCs w:val="28"/>
        </w:rPr>
        <w:lastRenderedPageBreak/>
        <w:t>Property Taxes and Setting the Town Levy</w:t>
      </w:r>
    </w:p>
    <w:p w14:paraId="26146FDC" w14:textId="77777777" w:rsidR="00564B3C" w:rsidRPr="002962B6" w:rsidRDefault="00564B3C" w:rsidP="00564B3C">
      <w:pPr>
        <w:pStyle w:val="Default"/>
        <w:jc w:val="both"/>
        <w:rPr>
          <w:rFonts w:ascii="Cambria" w:hAnsi="Cambria" w:cs="Times New Roman"/>
        </w:rPr>
      </w:pPr>
      <w:r w:rsidRPr="006044AF">
        <w:rPr>
          <w:rFonts w:ascii="Cambria" w:hAnsi="Cambria" w:cs="Times New Roman"/>
        </w:rPr>
        <w:t xml:space="preserve">Property taxes constitute the primary source of revenue for </w:t>
      </w:r>
      <w:r w:rsidR="0063758D" w:rsidRPr="006044AF">
        <w:rPr>
          <w:rFonts w:ascii="Cambria" w:hAnsi="Cambria" w:cs="Times New Roman"/>
        </w:rPr>
        <w:t>T</w:t>
      </w:r>
      <w:r w:rsidRPr="006044AF">
        <w:rPr>
          <w:rFonts w:ascii="Cambria" w:hAnsi="Cambria" w:cs="Times New Roman"/>
        </w:rPr>
        <w:t xml:space="preserve">own </w:t>
      </w:r>
      <w:r w:rsidR="0063758D" w:rsidRPr="006044AF">
        <w:rPr>
          <w:rFonts w:ascii="Cambria" w:hAnsi="Cambria" w:cs="Times New Roman"/>
        </w:rPr>
        <w:t>G</w:t>
      </w:r>
      <w:r w:rsidRPr="006044AF">
        <w:rPr>
          <w:rFonts w:ascii="Cambria" w:hAnsi="Cambria" w:cs="Times New Roman"/>
        </w:rPr>
        <w:t>overnment.  The elector</w:t>
      </w:r>
      <w:r w:rsidR="0063758D" w:rsidRPr="006044AF">
        <w:rPr>
          <w:rFonts w:ascii="Cambria" w:hAnsi="Cambria" w:cs="Times New Roman"/>
        </w:rPr>
        <w:t>ate</w:t>
      </w:r>
      <w:r w:rsidRPr="006044AF">
        <w:rPr>
          <w:rFonts w:ascii="Cambria" w:hAnsi="Cambria" w:cs="Times New Roman"/>
        </w:rPr>
        <w:t xml:space="preserve"> set</w:t>
      </w:r>
      <w:r w:rsidR="0063758D" w:rsidRPr="006044AF">
        <w:rPr>
          <w:rFonts w:ascii="Cambria" w:hAnsi="Cambria" w:cs="Times New Roman"/>
        </w:rPr>
        <w:t>s</w:t>
      </w:r>
      <w:r w:rsidRPr="006044AF">
        <w:rPr>
          <w:rFonts w:ascii="Cambria" w:hAnsi="Cambria" w:cs="Times New Roman"/>
        </w:rPr>
        <w:t xml:space="preserve"> the </w:t>
      </w:r>
      <w:r w:rsidR="00A11BB0" w:rsidRPr="006044AF">
        <w:rPr>
          <w:rFonts w:ascii="Cambria" w:hAnsi="Cambria" w:cs="Times New Roman"/>
        </w:rPr>
        <w:t>T</w:t>
      </w:r>
      <w:r w:rsidRPr="006044AF">
        <w:rPr>
          <w:rFonts w:ascii="Cambria" w:hAnsi="Cambria" w:cs="Times New Roman"/>
        </w:rPr>
        <w:t xml:space="preserve">own’s property tax levy at the </w:t>
      </w:r>
      <w:r w:rsidR="00A11BB0" w:rsidRPr="006044AF">
        <w:rPr>
          <w:rFonts w:ascii="Cambria" w:hAnsi="Cambria" w:cs="Times New Roman"/>
        </w:rPr>
        <w:t>A</w:t>
      </w:r>
      <w:r w:rsidRPr="006044AF">
        <w:rPr>
          <w:rFonts w:ascii="Cambria" w:hAnsi="Cambria" w:cs="Times New Roman"/>
        </w:rPr>
        <w:t xml:space="preserve">nnual </w:t>
      </w:r>
      <w:r w:rsidR="00A11BB0" w:rsidRPr="006044AF">
        <w:rPr>
          <w:rFonts w:ascii="Cambria" w:hAnsi="Cambria" w:cs="Times New Roman"/>
        </w:rPr>
        <w:t>T</w:t>
      </w:r>
      <w:r w:rsidRPr="006044AF">
        <w:rPr>
          <w:rFonts w:ascii="Cambria" w:hAnsi="Cambria" w:cs="Times New Roman"/>
        </w:rPr>
        <w:t xml:space="preserve">own </w:t>
      </w:r>
      <w:r w:rsidR="00A11BB0" w:rsidRPr="006044AF">
        <w:rPr>
          <w:rFonts w:ascii="Cambria" w:hAnsi="Cambria" w:cs="Times New Roman"/>
        </w:rPr>
        <w:t>M</w:t>
      </w:r>
      <w:r w:rsidRPr="006044AF">
        <w:rPr>
          <w:rFonts w:ascii="Cambria" w:hAnsi="Cambria" w:cs="Times New Roman"/>
        </w:rPr>
        <w:t xml:space="preserve">eeting.  The </w:t>
      </w:r>
      <w:r w:rsidR="00A11BB0" w:rsidRPr="006044AF">
        <w:rPr>
          <w:rFonts w:ascii="Cambria" w:hAnsi="Cambria" w:cs="Times New Roman"/>
        </w:rPr>
        <w:t>T</w:t>
      </w:r>
      <w:r w:rsidRPr="006044AF">
        <w:rPr>
          <w:rFonts w:ascii="Cambria" w:hAnsi="Cambria" w:cs="Times New Roman"/>
        </w:rPr>
        <w:t xml:space="preserve">own </w:t>
      </w:r>
      <w:r w:rsidR="00A11BB0" w:rsidRPr="006044AF">
        <w:rPr>
          <w:rFonts w:ascii="Cambria" w:hAnsi="Cambria" w:cs="Times New Roman"/>
        </w:rPr>
        <w:t>C</w:t>
      </w:r>
      <w:r w:rsidRPr="006044AF">
        <w:rPr>
          <w:rFonts w:ascii="Cambria" w:hAnsi="Cambria" w:cs="Times New Roman"/>
        </w:rPr>
        <w:t xml:space="preserve">lerk then certifies the amount of the levy to the </w:t>
      </w:r>
      <w:r w:rsidR="00A11BB0" w:rsidRPr="006044AF">
        <w:rPr>
          <w:rFonts w:ascii="Cambria" w:hAnsi="Cambria" w:cs="Times New Roman"/>
        </w:rPr>
        <w:t>C</w:t>
      </w:r>
      <w:r w:rsidRPr="006044AF">
        <w:rPr>
          <w:rFonts w:ascii="Cambria" w:hAnsi="Cambria" w:cs="Times New Roman"/>
        </w:rPr>
        <w:t xml:space="preserve">ounty </w:t>
      </w:r>
      <w:r w:rsidR="00A11BB0" w:rsidRPr="006044AF">
        <w:rPr>
          <w:rFonts w:ascii="Cambria" w:hAnsi="Cambria" w:cs="Times New Roman"/>
        </w:rPr>
        <w:t>A</w:t>
      </w:r>
      <w:r w:rsidRPr="006044AF">
        <w:rPr>
          <w:rFonts w:ascii="Cambria" w:hAnsi="Cambria" w:cs="Times New Roman"/>
        </w:rPr>
        <w:t xml:space="preserve">uditor annually by September 15th.  The </w:t>
      </w:r>
      <w:r w:rsidR="00A11BB0" w:rsidRPr="006044AF">
        <w:rPr>
          <w:rFonts w:ascii="Cambria" w:hAnsi="Cambria" w:cs="Times New Roman"/>
        </w:rPr>
        <w:t>T</w:t>
      </w:r>
      <w:r w:rsidRPr="006044AF">
        <w:rPr>
          <w:rFonts w:ascii="Cambria" w:hAnsi="Cambria" w:cs="Times New Roman"/>
        </w:rPr>
        <w:t xml:space="preserve">own </w:t>
      </w:r>
      <w:r w:rsidR="00A11BB0" w:rsidRPr="006044AF">
        <w:rPr>
          <w:rFonts w:ascii="Cambria" w:hAnsi="Cambria" w:cs="Times New Roman"/>
        </w:rPr>
        <w:t>L</w:t>
      </w:r>
      <w:r w:rsidRPr="006044AF">
        <w:rPr>
          <w:rFonts w:ascii="Cambria" w:hAnsi="Cambria" w:cs="Times New Roman"/>
        </w:rPr>
        <w:t xml:space="preserve">evy may only be set at a </w:t>
      </w:r>
      <w:r w:rsidR="00FE7BAA">
        <w:rPr>
          <w:rFonts w:ascii="Cambria" w:hAnsi="Cambria" w:cs="Times New Roman"/>
        </w:rPr>
        <w:t>T</w:t>
      </w:r>
      <w:r w:rsidRPr="006044AF">
        <w:rPr>
          <w:rFonts w:ascii="Cambria" w:hAnsi="Cambria" w:cs="Times New Roman"/>
        </w:rPr>
        <w:t>own meeting.  The Little Falls Township Board proposes to keep the levy at the same level as last year.</w:t>
      </w:r>
      <w:r w:rsidR="00267D58" w:rsidRPr="006044AF">
        <w:rPr>
          <w:rFonts w:ascii="Cambria" w:hAnsi="Cambria" w:cs="Times New Roman"/>
        </w:rPr>
        <w:t xml:space="preserve">  It should be noted that the Little </w:t>
      </w:r>
      <w:r w:rsidR="00267D58" w:rsidRPr="00DB15F4">
        <w:rPr>
          <w:rFonts w:ascii="Cambria" w:hAnsi="Cambria" w:cs="Times New Roman"/>
        </w:rPr>
        <w:t xml:space="preserve">Falls Township Market Value </w:t>
      </w:r>
      <w:r w:rsidR="00FE7BAA" w:rsidRPr="00DB15F4">
        <w:rPr>
          <w:rFonts w:ascii="Cambria" w:hAnsi="Cambria" w:cs="Times New Roman"/>
        </w:rPr>
        <w:t xml:space="preserve">is estimated to </w:t>
      </w:r>
      <w:r w:rsidR="00FE7BAA" w:rsidRPr="0011065F">
        <w:rPr>
          <w:rFonts w:ascii="Cambria" w:hAnsi="Cambria" w:cs="Times New Roman"/>
        </w:rPr>
        <w:t>increase</w:t>
      </w:r>
      <w:r w:rsidR="002962B6" w:rsidRPr="0011065F">
        <w:rPr>
          <w:rFonts w:ascii="Cambria" w:hAnsi="Cambria" w:cs="Times New Roman"/>
        </w:rPr>
        <w:t xml:space="preserve"> </w:t>
      </w:r>
      <w:r w:rsidR="0011065F" w:rsidRPr="0011065F">
        <w:rPr>
          <w:rFonts w:ascii="Cambria" w:hAnsi="Cambria" w:cs="Times New Roman"/>
        </w:rPr>
        <w:t xml:space="preserve">approximately over </w:t>
      </w:r>
      <w:r w:rsidR="00FE7BAA" w:rsidRPr="0011065F">
        <w:rPr>
          <w:rFonts w:ascii="Cambria" w:hAnsi="Cambria" w:cs="Times New Roman"/>
        </w:rPr>
        <w:t>$</w:t>
      </w:r>
      <w:r w:rsidR="00064C98">
        <w:rPr>
          <w:rFonts w:ascii="Cambria" w:hAnsi="Cambria" w:cs="Times New Roman"/>
        </w:rPr>
        <w:t>3</w:t>
      </w:r>
      <w:r w:rsidR="00462037">
        <w:rPr>
          <w:rFonts w:ascii="Cambria" w:hAnsi="Cambria" w:cs="Times New Roman"/>
        </w:rPr>
        <w:t>9.6</w:t>
      </w:r>
      <w:r w:rsidR="002962B6" w:rsidRPr="0011065F">
        <w:rPr>
          <w:rFonts w:ascii="Cambria" w:hAnsi="Cambria" w:cs="Times New Roman"/>
        </w:rPr>
        <w:t xml:space="preserve"> Million Dollars from 201</w:t>
      </w:r>
      <w:r w:rsidR="00462037">
        <w:rPr>
          <w:rFonts w:ascii="Cambria" w:hAnsi="Cambria" w:cs="Times New Roman"/>
        </w:rPr>
        <w:t>7</w:t>
      </w:r>
      <w:r w:rsidR="00267D58" w:rsidRPr="0011065F">
        <w:rPr>
          <w:rFonts w:ascii="Cambria" w:hAnsi="Cambria" w:cs="Times New Roman"/>
        </w:rPr>
        <w:t xml:space="preserve"> to </w:t>
      </w:r>
      <w:r w:rsidR="00BA0FFE" w:rsidRPr="0011065F">
        <w:rPr>
          <w:rFonts w:ascii="Cambria" w:hAnsi="Cambria" w:cs="Times New Roman"/>
        </w:rPr>
        <w:t>20</w:t>
      </w:r>
      <w:r w:rsidR="00064C98">
        <w:rPr>
          <w:rFonts w:ascii="Cambria" w:hAnsi="Cambria" w:cs="Times New Roman"/>
        </w:rPr>
        <w:t>2</w:t>
      </w:r>
      <w:r w:rsidR="00D652AC">
        <w:rPr>
          <w:rFonts w:ascii="Cambria" w:hAnsi="Cambria" w:cs="Times New Roman"/>
        </w:rPr>
        <w:t>1</w:t>
      </w:r>
      <w:r w:rsidR="00832076" w:rsidRPr="0011065F">
        <w:rPr>
          <w:rFonts w:ascii="Cambria" w:hAnsi="Cambria" w:cs="Times New Roman"/>
        </w:rPr>
        <w:t>.</w:t>
      </w:r>
      <w:r w:rsidR="0055626F" w:rsidRPr="0011065F">
        <w:rPr>
          <w:rFonts w:ascii="Cambria" w:hAnsi="Cambria" w:cs="Times New Roman"/>
        </w:rPr>
        <w:t xml:space="preserve">  Correspondingly, the percent levy against the </w:t>
      </w:r>
      <w:r w:rsidR="00BA0FFE" w:rsidRPr="0011065F">
        <w:rPr>
          <w:rFonts w:ascii="Cambria" w:hAnsi="Cambria" w:cs="Times New Roman"/>
        </w:rPr>
        <w:t>20</w:t>
      </w:r>
      <w:r w:rsidR="00064C98">
        <w:rPr>
          <w:rFonts w:ascii="Cambria" w:hAnsi="Cambria" w:cs="Times New Roman"/>
        </w:rPr>
        <w:t>2</w:t>
      </w:r>
      <w:r w:rsidR="00462037">
        <w:rPr>
          <w:rFonts w:ascii="Cambria" w:hAnsi="Cambria" w:cs="Times New Roman"/>
        </w:rPr>
        <w:t>1</w:t>
      </w:r>
      <w:r w:rsidR="0055626F" w:rsidRPr="0011065F">
        <w:rPr>
          <w:rFonts w:ascii="Cambria" w:hAnsi="Cambria" w:cs="Times New Roman"/>
        </w:rPr>
        <w:t xml:space="preserve"> Township Market Value under</w:t>
      </w:r>
      <w:r w:rsidR="002962B6" w:rsidRPr="0011065F">
        <w:rPr>
          <w:rFonts w:ascii="Cambria" w:hAnsi="Cambria" w:cs="Times New Roman"/>
        </w:rPr>
        <w:t xml:space="preserve"> the proposed levy, </w:t>
      </w:r>
      <w:r w:rsidR="0011065F" w:rsidRPr="0011065F">
        <w:rPr>
          <w:rFonts w:ascii="Cambria" w:hAnsi="Cambria" w:cs="Times New Roman"/>
        </w:rPr>
        <w:t>remains below</w:t>
      </w:r>
      <w:r w:rsidR="002962B6" w:rsidRPr="0011065F">
        <w:rPr>
          <w:rFonts w:ascii="Cambria" w:hAnsi="Cambria" w:cs="Times New Roman"/>
        </w:rPr>
        <w:t xml:space="preserve"> 0.</w:t>
      </w:r>
      <w:r w:rsidR="00E50F0D" w:rsidRPr="0011065F">
        <w:rPr>
          <w:rFonts w:ascii="Cambria" w:hAnsi="Cambria" w:cs="Times New Roman"/>
        </w:rPr>
        <w:t>20</w:t>
      </w:r>
      <w:r w:rsidR="002962B6" w:rsidRPr="0011065F">
        <w:rPr>
          <w:rFonts w:ascii="Cambria" w:hAnsi="Cambria" w:cs="Times New Roman"/>
        </w:rPr>
        <w:t xml:space="preserve"> </w:t>
      </w:r>
      <w:r w:rsidR="0055626F" w:rsidRPr="0011065F">
        <w:rPr>
          <w:rFonts w:ascii="Cambria" w:hAnsi="Cambria" w:cs="Times New Roman"/>
        </w:rPr>
        <w:t>hundredth of one (1) percent.</w:t>
      </w:r>
    </w:p>
    <w:p w14:paraId="79141805" w14:textId="77777777" w:rsidR="00564B3C" w:rsidRPr="00BA0FFE" w:rsidRDefault="002F4458" w:rsidP="00564B3C">
      <w:pPr>
        <w:pStyle w:val="Default"/>
        <w:rPr>
          <w:rFonts w:ascii="Cambria" w:hAnsi="Cambria" w:cs="Times New Roman"/>
          <w:bCs/>
          <w:highlight w:val="yellow"/>
        </w:rPr>
      </w:pPr>
      <w:r>
        <w:rPr>
          <w:rFonts w:ascii="Cambria" w:hAnsi="Cambria"/>
          <w:noProof/>
        </w:rPr>
        <mc:AlternateContent>
          <mc:Choice Requires="wps">
            <w:drawing>
              <wp:anchor distT="0" distB="0" distL="114300" distR="114300" simplePos="0" relativeHeight="251657728" behindDoc="0" locked="0" layoutInCell="0" allowOverlap="1" wp14:anchorId="260A6DA5" wp14:editId="791D1F37">
                <wp:simplePos x="0" y="0"/>
                <wp:positionH relativeFrom="column">
                  <wp:posOffset>411480</wp:posOffset>
                </wp:positionH>
                <wp:positionV relativeFrom="paragraph">
                  <wp:posOffset>146050</wp:posOffset>
                </wp:positionV>
                <wp:extent cx="5212080" cy="511810"/>
                <wp:effectExtent l="0" t="0" r="2667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511810"/>
                        </a:xfrm>
                        <a:prstGeom prst="rect">
                          <a:avLst/>
                        </a:prstGeom>
                        <a:solidFill>
                          <a:srgbClr val="C0C0C0"/>
                        </a:solidFill>
                        <a:ln w="9525">
                          <a:solidFill>
                            <a:srgbClr val="000000"/>
                          </a:solidFill>
                          <a:miter lim="800000"/>
                          <a:headEnd/>
                          <a:tailEnd/>
                        </a:ln>
                      </wps:spPr>
                      <wps:txbx>
                        <w:txbxContent>
                          <w:p w14:paraId="74B76527" w14:textId="77777777" w:rsidR="000B6DB8" w:rsidRPr="0099446A" w:rsidRDefault="000B6DB8" w:rsidP="00564B3C">
                            <w:pPr>
                              <w:pStyle w:val="Heading1"/>
                              <w:spacing w:before="120"/>
                              <w:rPr>
                                <w:rFonts w:asciiTheme="majorHAnsi" w:hAnsiTheme="majorHAnsi"/>
                              </w:rPr>
                            </w:pPr>
                            <w:r w:rsidRPr="009D1347">
                              <w:rPr>
                                <w:rFonts w:ascii="Cambria" w:hAnsi="Cambria"/>
                              </w:rPr>
                              <w:t>Little Falls Township Budget and Levy Prop</w:t>
                            </w:r>
                            <w:r w:rsidRPr="0099446A">
                              <w:rPr>
                                <w:rFonts w:ascii="Cambria" w:hAnsi="Cambria"/>
                              </w:rPr>
                              <w:t>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A6DA5" id="_x0000_t202" coordsize="21600,21600" o:spt="202" path="m,l,21600r21600,l21600,xe">
                <v:stroke joinstyle="miter"/>
                <v:path gradientshapeok="t" o:connecttype="rect"/>
              </v:shapetype>
              <v:shape id="Text Box 2" o:spid="_x0000_s1026" type="#_x0000_t202" style="position:absolute;margin-left:32.4pt;margin-top:11.5pt;width:410.4pt;height:4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" o:allowincell="f" fillcolor="silver">
                <v:textbox>
                  <w:txbxContent>
                    <w:p w14:paraId="74B76527" w14:textId="77777777" w:rsidR="000B6DB8" w:rsidRPr="0099446A" w:rsidRDefault="000B6DB8" w:rsidP="00564B3C">
                      <w:pPr>
                        <w:pStyle w:val="Heading1"/>
                        <w:spacing w:before="120"/>
                        <w:rPr>
                          <w:rFonts w:asciiTheme="majorHAnsi" w:hAnsiTheme="majorHAnsi"/>
                        </w:rPr>
                      </w:pPr>
                      <w:r w:rsidRPr="009D1347">
                        <w:rPr>
                          <w:rFonts w:ascii="Cambria" w:hAnsi="Cambria"/>
                        </w:rPr>
                        <w:t>Little Falls Township Budget and Levy Prop</w:t>
                      </w:r>
                      <w:r w:rsidRPr="0099446A">
                        <w:rPr>
                          <w:rFonts w:ascii="Cambria" w:hAnsi="Cambria"/>
                        </w:rPr>
                        <w:t>osal</w:t>
                      </w:r>
                    </w:p>
                  </w:txbxContent>
                </v:textbox>
              </v:shape>
            </w:pict>
          </mc:Fallback>
        </mc:AlternateContent>
      </w:r>
    </w:p>
    <w:p w14:paraId="12EA7480" w14:textId="77777777" w:rsidR="00564B3C" w:rsidRPr="00BA0FFE" w:rsidRDefault="00564B3C" w:rsidP="00564B3C">
      <w:pPr>
        <w:rPr>
          <w:rFonts w:ascii="Cambria" w:hAnsi="Cambria"/>
          <w:highlight w:val="yellow"/>
        </w:rPr>
      </w:pPr>
    </w:p>
    <w:p w14:paraId="47840F91" w14:textId="77777777" w:rsidR="00832076" w:rsidRPr="00BA0FFE" w:rsidRDefault="00832076" w:rsidP="00564B3C">
      <w:pPr>
        <w:rPr>
          <w:rFonts w:ascii="Cambria" w:hAnsi="Cambria"/>
          <w:highlight w:val="yellow"/>
        </w:rPr>
      </w:pPr>
    </w:p>
    <w:p w14:paraId="305608F1" w14:textId="77777777" w:rsidR="00B006FE" w:rsidRPr="00BA0FFE" w:rsidRDefault="00B006FE" w:rsidP="00564B3C">
      <w:pPr>
        <w:rPr>
          <w:rFonts w:ascii="Cambria" w:hAnsi="Cambria"/>
          <w:highlight w:val="yellow"/>
        </w:rPr>
      </w:pPr>
    </w:p>
    <w:tbl>
      <w:tblPr>
        <w:tblpPr w:leftFromText="180" w:rightFromText="180" w:vertAnchor="text" w:horzAnchor="margin" w:tblpXSpec="center" w:tblpY="220"/>
        <w:tblW w:w="10470" w:type="dxa"/>
        <w:tblLayout w:type="fixed"/>
        <w:tblCellMar>
          <w:left w:w="30" w:type="dxa"/>
          <w:right w:w="30" w:type="dxa"/>
        </w:tblCellMar>
        <w:tblLook w:val="0000" w:firstRow="0" w:lastRow="0" w:firstColumn="0" w:lastColumn="0" w:noHBand="0" w:noVBand="0"/>
      </w:tblPr>
      <w:tblGrid>
        <w:gridCol w:w="3270"/>
        <w:gridCol w:w="1440"/>
        <w:gridCol w:w="1440"/>
        <w:gridCol w:w="1440"/>
        <w:gridCol w:w="1440"/>
        <w:gridCol w:w="1440"/>
      </w:tblGrid>
      <w:tr w:rsidR="00D652AC" w:rsidRPr="00BA0FFE" w14:paraId="5245EC99" w14:textId="77777777" w:rsidTr="00D652AC">
        <w:trPr>
          <w:trHeight w:val="720"/>
        </w:trPr>
        <w:tc>
          <w:tcPr>
            <w:tcW w:w="3270" w:type="dxa"/>
            <w:tcBorders>
              <w:top w:val="single" w:sz="2" w:space="0" w:color="000000"/>
              <w:left w:val="single" w:sz="2" w:space="0" w:color="000000"/>
              <w:bottom w:val="single" w:sz="2" w:space="0" w:color="000000"/>
              <w:right w:val="single" w:sz="2" w:space="0" w:color="000000"/>
            </w:tcBorders>
          </w:tcPr>
          <w:p w14:paraId="6FA1C22A" w14:textId="77777777" w:rsidR="00D652AC" w:rsidRPr="006044AF" w:rsidRDefault="00D652AC" w:rsidP="00D652AC">
            <w:pPr>
              <w:jc w:val="center"/>
              <w:rPr>
                <w:rFonts w:ascii="Cambria" w:hAnsi="Cambria"/>
                <w:snapToGrid w:val="0"/>
                <w:color w:val="000000"/>
                <w:sz w:val="28"/>
              </w:rPr>
            </w:pPr>
          </w:p>
          <w:p w14:paraId="2BA2C370" w14:textId="77777777" w:rsidR="00D652AC" w:rsidRPr="006044AF" w:rsidRDefault="00D652AC" w:rsidP="00D652AC">
            <w:pPr>
              <w:jc w:val="center"/>
              <w:rPr>
                <w:rFonts w:ascii="Cambria" w:hAnsi="Cambria"/>
                <w:snapToGrid w:val="0"/>
                <w:color w:val="000000"/>
                <w:sz w:val="28"/>
              </w:rPr>
            </w:pPr>
            <w:r w:rsidRPr="006044AF">
              <w:rPr>
                <w:rFonts w:ascii="Cambria" w:hAnsi="Cambria"/>
                <w:snapToGrid w:val="0"/>
                <w:color w:val="000000"/>
                <w:sz w:val="28"/>
              </w:rPr>
              <w:t>ACCOUNT</w:t>
            </w:r>
          </w:p>
        </w:tc>
        <w:tc>
          <w:tcPr>
            <w:tcW w:w="1440" w:type="dxa"/>
            <w:tcBorders>
              <w:top w:val="single" w:sz="2" w:space="0" w:color="000000"/>
              <w:left w:val="single" w:sz="2" w:space="0" w:color="000000"/>
              <w:bottom w:val="single" w:sz="2" w:space="0" w:color="000000"/>
              <w:right w:val="single" w:sz="2" w:space="0" w:color="000000"/>
            </w:tcBorders>
          </w:tcPr>
          <w:p w14:paraId="1E307509" w14:textId="77777777" w:rsidR="00D652AC" w:rsidRPr="006044AF" w:rsidRDefault="00D652AC" w:rsidP="00D652AC">
            <w:pPr>
              <w:jc w:val="center"/>
              <w:rPr>
                <w:rFonts w:ascii="Cambria" w:hAnsi="Cambria"/>
                <w:snapToGrid w:val="0"/>
                <w:color w:val="000000"/>
                <w:sz w:val="28"/>
              </w:rPr>
            </w:pPr>
            <w:r w:rsidRPr="006044AF">
              <w:rPr>
                <w:rFonts w:ascii="Cambria" w:hAnsi="Cambria"/>
                <w:snapToGrid w:val="0"/>
                <w:color w:val="000000"/>
                <w:sz w:val="28"/>
              </w:rPr>
              <w:t>201</w:t>
            </w:r>
            <w:r>
              <w:rPr>
                <w:rFonts w:ascii="Cambria" w:hAnsi="Cambria"/>
                <w:snapToGrid w:val="0"/>
                <w:color w:val="000000"/>
                <w:sz w:val="28"/>
              </w:rPr>
              <w:t>8</w:t>
            </w:r>
            <w:r w:rsidRPr="006044AF">
              <w:rPr>
                <w:rFonts w:ascii="Cambria" w:hAnsi="Cambria"/>
                <w:snapToGrid w:val="0"/>
                <w:color w:val="000000"/>
                <w:sz w:val="28"/>
              </w:rPr>
              <w:t xml:space="preserve"> Budget</w:t>
            </w:r>
          </w:p>
        </w:tc>
        <w:tc>
          <w:tcPr>
            <w:tcW w:w="1440" w:type="dxa"/>
            <w:tcBorders>
              <w:top w:val="single" w:sz="2" w:space="0" w:color="000000"/>
              <w:left w:val="single" w:sz="2" w:space="0" w:color="000000"/>
              <w:bottom w:val="single" w:sz="2" w:space="0" w:color="000000"/>
              <w:right w:val="single" w:sz="2" w:space="0" w:color="000000"/>
            </w:tcBorders>
          </w:tcPr>
          <w:p w14:paraId="44068979" w14:textId="77777777" w:rsidR="00D652AC" w:rsidRPr="006044AF" w:rsidRDefault="00D652AC" w:rsidP="00D652AC">
            <w:pPr>
              <w:jc w:val="center"/>
              <w:rPr>
                <w:rFonts w:ascii="Cambria" w:hAnsi="Cambria"/>
                <w:snapToGrid w:val="0"/>
                <w:color w:val="000000"/>
                <w:sz w:val="28"/>
              </w:rPr>
            </w:pPr>
            <w:r w:rsidRPr="005F3621">
              <w:rPr>
                <w:rFonts w:ascii="Cambria" w:hAnsi="Cambria"/>
                <w:snapToGrid w:val="0"/>
                <w:color w:val="000000"/>
                <w:sz w:val="28"/>
              </w:rPr>
              <w:t>201</w:t>
            </w:r>
            <w:r>
              <w:rPr>
                <w:rFonts w:ascii="Cambria" w:hAnsi="Cambria"/>
                <w:snapToGrid w:val="0"/>
                <w:color w:val="000000"/>
                <w:sz w:val="28"/>
              </w:rPr>
              <w:t>9</w:t>
            </w:r>
            <w:r w:rsidRPr="006044AF">
              <w:rPr>
                <w:rFonts w:ascii="Cambria" w:hAnsi="Cambria"/>
                <w:snapToGrid w:val="0"/>
                <w:color w:val="000000"/>
                <w:sz w:val="28"/>
              </w:rPr>
              <w:t xml:space="preserve"> Budget</w:t>
            </w:r>
          </w:p>
        </w:tc>
        <w:tc>
          <w:tcPr>
            <w:tcW w:w="1440" w:type="dxa"/>
            <w:tcBorders>
              <w:top w:val="single" w:sz="2" w:space="0" w:color="000000"/>
              <w:left w:val="single" w:sz="2" w:space="0" w:color="000000"/>
              <w:bottom w:val="single" w:sz="2" w:space="0" w:color="000000"/>
              <w:right w:val="single" w:sz="2" w:space="0" w:color="000000"/>
            </w:tcBorders>
          </w:tcPr>
          <w:p w14:paraId="49D4D16E" w14:textId="77777777" w:rsidR="00D652AC" w:rsidRPr="006044AF" w:rsidRDefault="00D652AC" w:rsidP="00D652AC">
            <w:pPr>
              <w:jc w:val="center"/>
              <w:rPr>
                <w:rFonts w:ascii="Cambria" w:hAnsi="Cambria"/>
                <w:snapToGrid w:val="0"/>
                <w:color w:val="000000"/>
                <w:sz w:val="28"/>
              </w:rPr>
            </w:pPr>
            <w:r w:rsidRPr="005F3621">
              <w:rPr>
                <w:rFonts w:ascii="Cambria" w:hAnsi="Cambria"/>
                <w:snapToGrid w:val="0"/>
                <w:color w:val="000000"/>
                <w:sz w:val="28"/>
              </w:rPr>
              <w:t>20</w:t>
            </w:r>
            <w:r>
              <w:rPr>
                <w:rFonts w:ascii="Cambria" w:hAnsi="Cambria"/>
                <w:snapToGrid w:val="0"/>
                <w:color w:val="000000"/>
                <w:sz w:val="28"/>
              </w:rPr>
              <w:t>20</w:t>
            </w:r>
            <w:r w:rsidRPr="006044AF">
              <w:rPr>
                <w:rFonts w:ascii="Cambria" w:hAnsi="Cambria"/>
                <w:snapToGrid w:val="0"/>
                <w:color w:val="000000"/>
                <w:sz w:val="28"/>
              </w:rPr>
              <w:t xml:space="preserve"> Budget</w:t>
            </w:r>
          </w:p>
        </w:tc>
        <w:tc>
          <w:tcPr>
            <w:tcW w:w="1440" w:type="dxa"/>
            <w:tcBorders>
              <w:top w:val="single" w:sz="2" w:space="0" w:color="000000"/>
              <w:left w:val="single" w:sz="2" w:space="0" w:color="000000"/>
              <w:bottom w:val="single" w:sz="2" w:space="0" w:color="000000"/>
              <w:right w:val="single" w:sz="2" w:space="0" w:color="000000"/>
            </w:tcBorders>
          </w:tcPr>
          <w:p w14:paraId="04734713" w14:textId="77777777" w:rsidR="00D652AC" w:rsidRPr="006044AF" w:rsidRDefault="00D652AC" w:rsidP="00462037">
            <w:pPr>
              <w:jc w:val="center"/>
              <w:rPr>
                <w:rFonts w:ascii="Cambria" w:hAnsi="Cambria"/>
                <w:snapToGrid w:val="0"/>
                <w:color w:val="000000"/>
                <w:sz w:val="28"/>
              </w:rPr>
            </w:pPr>
            <w:r w:rsidRPr="005F3621">
              <w:rPr>
                <w:rFonts w:ascii="Cambria" w:hAnsi="Cambria"/>
                <w:snapToGrid w:val="0"/>
                <w:color w:val="000000"/>
                <w:sz w:val="28"/>
              </w:rPr>
              <w:t>20</w:t>
            </w:r>
            <w:r>
              <w:rPr>
                <w:rFonts w:ascii="Cambria" w:hAnsi="Cambria"/>
                <w:snapToGrid w:val="0"/>
                <w:color w:val="000000"/>
                <w:sz w:val="28"/>
              </w:rPr>
              <w:t>2</w:t>
            </w:r>
            <w:r w:rsidR="00462037">
              <w:rPr>
                <w:rFonts w:ascii="Cambria" w:hAnsi="Cambria"/>
                <w:snapToGrid w:val="0"/>
                <w:color w:val="000000"/>
                <w:sz w:val="28"/>
              </w:rPr>
              <w:t>1</w:t>
            </w:r>
            <w:r w:rsidRPr="006044AF">
              <w:rPr>
                <w:rFonts w:ascii="Cambria" w:hAnsi="Cambria"/>
                <w:snapToGrid w:val="0"/>
                <w:color w:val="000000"/>
                <w:sz w:val="28"/>
              </w:rPr>
              <w:t xml:space="preserve"> Budget</w:t>
            </w:r>
          </w:p>
        </w:tc>
        <w:tc>
          <w:tcPr>
            <w:tcW w:w="1440" w:type="dxa"/>
            <w:tcBorders>
              <w:top w:val="single" w:sz="2" w:space="0" w:color="000000"/>
              <w:left w:val="single" w:sz="2" w:space="0" w:color="000000"/>
              <w:bottom w:val="single" w:sz="2" w:space="0" w:color="000000"/>
              <w:right w:val="single" w:sz="2" w:space="0" w:color="000000"/>
            </w:tcBorders>
          </w:tcPr>
          <w:p w14:paraId="557A5CC6" w14:textId="77777777" w:rsidR="00D652AC" w:rsidRPr="002206C8" w:rsidRDefault="00D652AC" w:rsidP="00D652AC">
            <w:pPr>
              <w:jc w:val="center"/>
              <w:rPr>
                <w:rFonts w:ascii="Cambria" w:hAnsi="Cambria"/>
                <w:snapToGrid w:val="0"/>
                <w:color w:val="000000"/>
                <w:sz w:val="28"/>
                <w:highlight w:val="yellow"/>
              </w:rPr>
            </w:pPr>
            <w:r w:rsidRPr="002206C8">
              <w:rPr>
                <w:rFonts w:ascii="Cambria" w:hAnsi="Cambria"/>
                <w:b/>
                <w:snapToGrid w:val="0"/>
                <w:color w:val="000000"/>
                <w:sz w:val="28"/>
                <w:highlight w:val="yellow"/>
              </w:rPr>
              <w:t>202</w:t>
            </w:r>
            <w:r>
              <w:rPr>
                <w:rFonts w:ascii="Cambria" w:hAnsi="Cambria"/>
                <w:b/>
                <w:snapToGrid w:val="0"/>
                <w:color w:val="000000"/>
                <w:sz w:val="28"/>
                <w:highlight w:val="yellow"/>
              </w:rPr>
              <w:t>2</w:t>
            </w:r>
            <w:r w:rsidRPr="002206C8">
              <w:rPr>
                <w:rFonts w:ascii="Cambria" w:hAnsi="Cambria"/>
                <w:snapToGrid w:val="0"/>
                <w:color w:val="000000"/>
                <w:sz w:val="28"/>
                <w:highlight w:val="yellow"/>
              </w:rPr>
              <w:t xml:space="preserve"> </w:t>
            </w:r>
            <w:r w:rsidRPr="002206C8">
              <w:rPr>
                <w:rFonts w:ascii="Cambria" w:hAnsi="Cambria"/>
                <w:b/>
                <w:i/>
                <w:snapToGrid w:val="0"/>
                <w:color w:val="000000"/>
                <w:sz w:val="28"/>
                <w:highlight w:val="yellow"/>
              </w:rPr>
              <w:t>Proposal</w:t>
            </w:r>
          </w:p>
        </w:tc>
      </w:tr>
      <w:tr w:rsidR="00D652AC" w:rsidRPr="00BA0FFE" w14:paraId="638F31DF" w14:textId="77777777" w:rsidTr="00D652AC">
        <w:trPr>
          <w:trHeight w:val="300"/>
        </w:trPr>
        <w:tc>
          <w:tcPr>
            <w:tcW w:w="3270" w:type="dxa"/>
            <w:tcBorders>
              <w:top w:val="single" w:sz="2" w:space="0" w:color="000000"/>
              <w:left w:val="single" w:sz="2" w:space="0" w:color="000000"/>
              <w:bottom w:val="single" w:sz="2" w:space="0" w:color="000000"/>
              <w:right w:val="single" w:sz="2" w:space="0" w:color="000000"/>
            </w:tcBorders>
          </w:tcPr>
          <w:p w14:paraId="5F928D29" w14:textId="77777777" w:rsidR="00D652AC" w:rsidRPr="006044AF"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tcPr>
          <w:p w14:paraId="143E4719" w14:textId="77777777" w:rsidR="00D652AC" w:rsidRPr="006044AF"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tcPr>
          <w:p w14:paraId="343A3E75" w14:textId="77777777" w:rsidR="00D652AC" w:rsidRPr="006044AF"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tcPr>
          <w:p w14:paraId="397AE712" w14:textId="77777777" w:rsidR="00D652AC" w:rsidRPr="006044AF"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tcPr>
          <w:p w14:paraId="3AFF6BD7" w14:textId="77777777" w:rsidR="00D652AC" w:rsidRPr="006044AF"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tcPr>
          <w:p w14:paraId="73D8E9D3" w14:textId="77777777" w:rsidR="00D652AC" w:rsidRPr="002206C8" w:rsidRDefault="00D652AC" w:rsidP="00D652AC">
            <w:pPr>
              <w:jc w:val="right"/>
              <w:rPr>
                <w:rFonts w:ascii="Cambria" w:hAnsi="Cambria"/>
                <w:snapToGrid w:val="0"/>
                <w:color w:val="000000"/>
                <w:highlight w:val="yellow"/>
              </w:rPr>
            </w:pPr>
          </w:p>
        </w:tc>
      </w:tr>
      <w:tr w:rsidR="00D652AC" w:rsidRPr="00BA0FFE" w14:paraId="5783F5FB" w14:textId="77777777" w:rsidTr="00941847">
        <w:trPr>
          <w:trHeight w:val="316"/>
        </w:trPr>
        <w:tc>
          <w:tcPr>
            <w:tcW w:w="3270" w:type="dxa"/>
            <w:tcBorders>
              <w:top w:val="single" w:sz="2" w:space="0" w:color="000000"/>
              <w:left w:val="single" w:sz="2" w:space="0" w:color="000000"/>
              <w:bottom w:val="single" w:sz="2" w:space="0" w:color="000000"/>
              <w:right w:val="single" w:sz="2" w:space="0" w:color="000000"/>
            </w:tcBorders>
          </w:tcPr>
          <w:p w14:paraId="07791959" w14:textId="77777777" w:rsidR="00D652AC" w:rsidRPr="006044AF" w:rsidRDefault="00D652AC" w:rsidP="00D652AC">
            <w:pPr>
              <w:rPr>
                <w:rFonts w:ascii="Cambria" w:hAnsi="Cambria"/>
                <w:b/>
                <w:snapToGrid w:val="0"/>
                <w:color w:val="000000"/>
              </w:rPr>
            </w:pPr>
            <w:r w:rsidRPr="006044AF">
              <w:rPr>
                <w:rFonts w:ascii="Cambria" w:hAnsi="Cambria"/>
                <w:b/>
                <w:snapToGrid w:val="0"/>
                <w:color w:val="000000"/>
              </w:rPr>
              <w:t>GENERAL REVENUE FUND</w:t>
            </w:r>
          </w:p>
        </w:tc>
        <w:tc>
          <w:tcPr>
            <w:tcW w:w="1440" w:type="dxa"/>
            <w:tcBorders>
              <w:top w:val="single" w:sz="2" w:space="0" w:color="000000"/>
              <w:left w:val="single" w:sz="2" w:space="0" w:color="000000"/>
              <w:bottom w:val="single" w:sz="2" w:space="0" w:color="000000"/>
              <w:right w:val="single" w:sz="2" w:space="0" w:color="000000"/>
            </w:tcBorders>
            <w:vAlign w:val="center"/>
          </w:tcPr>
          <w:p w14:paraId="4BCE1CEF" w14:textId="77777777" w:rsidR="00D652AC" w:rsidRPr="002B655E" w:rsidRDefault="00D652AC" w:rsidP="00D652AC">
            <w:pPr>
              <w:ind w:right="288"/>
              <w:jc w:val="center"/>
              <w:rPr>
                <w:rFonts w:ascii="Cambria" w:hAnsi="Cambria"/>
                <w:snapToGrid w:val="0"/>
                <w:color w:val="000000"/>
              </w:rPr>
            </w:pPr>
            <w:r w:rsidRPr="002B655E">
              <w:rPr>
                <w:rFonts w:ascii="Cambria" w:hAnsi="Cambria"/>
                <w:snapToGrid w:val="0"/>
                <w:color w:val="000000"/>
              </w:rPr>
              <w:t>$</w:t>
            </w:r>
            <w:r>
              <w:rPr>
                <w:rFonts w:ascii="Cambria" w:hAnsi="Cambria"/>
                <w:snapToGrid w:val="0"/>
                <w:color w:val="000000"/>
              </w:rPr>
              <w:t>45</w:t>
            </w:r>
            <w:r w:rsidRPr="002B655E">
              <w:rPr>
                <w:rFonts w:ascii="Cambria" w:hAnsi="Cambria"/>
                <w:snapToGrid w:val="0"/>
                <w:color w:val="000000"/>
              </w:rPr>
              <w:t>,000</w:t>
            </w:r>
          </w:p>
        </w:tc>
        <w:tc>
          <w:tcPr>
            <w:tcW w:w="1440" w:type="dxa"/>
            <w:tcBorders>
              <w:top w:val="single" w:sz="2" w:space="0" w:color="000000"/>
              <w:left w:val="single" w:sz="2" w:space="0" w:color="000000"/>
              <w:bottom w:val="single" w:sz="2" w:space="0" w:color="000000"/>
              <w:right w:val="single" w:sz="2" w:space="0" w:color="000000"/>
            </w:tcBorders>
            <w:vAlign w:val="center"/>
          </w:tcPr>
          <w:p w14:paraId="3D38E01B" w14:textId="77777777" w:rsidR="00D652AC" w:rsidRPr="00DB15F4" w:rsidRDefault="00D652AC" w:rsidP="00D652AC">
            <w:pPr>
              <w:ind w:right="288"/>
              <w:jc w:val="center"/>
              <w:rPr>
                <w:rFonts w:ascii="Cambria" w:hAnsi="Cambria"/>
                <w:snapToGrid w:val="0"/>
                <w:color w:val="000000"/>
              </w:rPr>
            </w:pPr>
            <w:r w:rsidRPr="00DB15F4">
              <w:rPr>
                <w:rFonts w:ascii="Cambria" w:hAnsi="Cambria"/>
                <w:snapToGrid w:val="0"/>
                <w:color w:val="000000"/>
              </w:rPr>
              <w:t>$</w:t>
            </w:r>
            <w:r>
              <w:rPr>
                <w:rFonts w:ascii="Cambria" w:hAnsi="Cambria"/>
                <w:snapToGrid w:val="0"/>
                <w:color w:val="000000"/>
              </w:rPr>
              <w:t>60</w:t>
            </w:r>
            <w:r w:rsidRPr="00DB15F4">
              <w:rPr>
                <w:rFonts w:ascii="Cambria" w:hAnsi="Cambria"/>
                <w:snapToGrid w:val="0"/>
                <w:color w:val="000000"/>
              </w:rPr>
              <w:t>,000</w:t>
            </w:r>
          </w:p>
        </w:tc>
        <w:tc>
          <w:tcPr>
            <w:tcW w:w="1440" w:type="dxa"/>
            <w:tcBorders>
              <w:top w:val="single" w:sz="2" w:space="0" w:color="000000"/>
              <w:left w:val="single" w:sz="2" w:space="0" w:color="000000"/>
              <w:bottom w:val="single" w:sz="2" w:space="0" w:color="000000"/>
              <w:right w:val="single" w:sz="2" w:space="0" w:color="000000"/>
            </w:tcBorders>
            <w:vAlign w:val="center"/>
          </w:tcPr>
          <w:p w14:paraId="49FA3922" w14:textId="77777777" w:rsidR="00D652AC" w:rsidRPr="00DB15F4" w:rsidRDefault="00D652AC" w:rsidP="00D652AC">
            <w:pPr>
              <w:ind w:right="288"/>
              <w:jc w:val="center"/>
              <w:rPr>
                <w:rFonts w:ascii="Cambria" w:hAnsi="Cambria"/>
                <w:snapToGrid w:val="0"/>
                <w:color w:val="000000"/>
              </w:rPr>
            </w:pPr>
            <w:r w:rsidRPr="00DB15F4">
              <w:rPr>
                <w:rFonts w:ascii="Cambria" w:hAnsi="Cambria"/>
                <w:snapToGrid w:val="0"/>
                <w:color w:val="000000"/>
              </w:rPr>
              <w:t>$</w:t>
            </w:r>
            <w:r>
              <w:rPr>
                <w:rFonts w:ascii="Cambria" w:hAnsi="Cambria"/>
                <w:snapToGrid w:val="0"/>
                <w:color w:val="000000"/>
              </w:rPr>
              <w:t>8</w:t>
            </w:r>
            <w:r w:rsidRPr="00DB15F4">
              <w:rPr>
                <w:rFonts w:ascii="Cambria" w:hAnsi="Cambria"/>
                <w:snapToGrid w:val="0"/>
                <w:color w:val="000000"/>
              </w:rPr>
              <w:t>0,000</w:t>
            </w:r>
          </w:p>
        </w:tc>
        <w:tc>
          <w:tcPr>
            <w:tcW w:w="1440" w:type="dxa"/>
            <w:tcBorders>
              <w:top w:val="single" w:sz="2" w:space="0" w:color="000000"/>
              <w:left w:val="single" w:sz="2" w:space="0" w:color="000000"/>
              <w:bottom w:val="single" w:sz="2" w:space="0" w:color="000000"/>
              <w:right w:val="single" w:sz="2" w:space="0" w:color="000000"/>
            </w:tcBorders>
            <w:vAlign w:val="center"/>
          </w:tcPr>
          <w:p w14:paraId="1F6EB894" w14:textId="77777777" w:rsidR="00D652AC" w:rsidRPr="00DB15F4" w:rsidRDefault="00D652AC" w:rsidP="00D652AC">
            <w:pPr>
              <w:ind w:right="288"/>
              <w:jc w:val="center"/>
              <w:rPr>
                <w:rFonts w:ascii="Cambria" w:hAnsi="Cambria"/>
                <w:snapToGrid w:val="0"/>
                <w:color w:val="000000"/>
              </w:rPr>
            </w:pPr>
            <w:r w:rsidRPr="00DB15F4">
              <w:rPr>
                <w:rFonts w:ascii="Cambria" w:hAnsi="Cambria"/>
                <w:snapToGrid w:val="0"/>
                <w:color w:val="000000"/>
              </w:rPr>
              <w:t>$</w:t>
            </w:r>
            <w:r>
              <w:rPr>
                <w:rFonts w:ascii="Cambria" w:hAnsi="Cambria"/>
                <w:snapToGrid w:val="0"/>
                <w:color w:val="000000"/>
              </w:rPr>
              <w:t>8</w:t>
            </w:r>
            <w:r w:rsidRPr="00DB15F4">
              <w:rPr>
                <w:rFonts w:ascii="Cambria" w:hAnsi="Cambria"/>
                <w:snapToGrid w:val="0"/>
                <w:color w:val="000000"/>
              </w:rPr>
              <w:t>0,000</w:t>
            </w:r>
          </w:p>
        </w:tc>
        <w:tc>
          <w:tcPr>
            <w:tcW w:w="1440" w:type="dxa"/>
            <w:tcBorders>
              <w:top w:val="single" w:sz="2" w:space="0" w:color="000000"/>
              <w:left w:val="single" w:sz="2" w:space="0" w:color="000000"/>
              <w:bottom w:val="single" w:sz="2" w:space="0" w:color="000000"/>
              <w:right w:val="single" w:sz="2" w:space="0" w:color="000000"/>
            </w:tcBorders>
            <w:vAlign w:val="center"/>
          </w:tcPr>
          <w:p w14:paraId="75ABB677" w14:textId="77777777" w:rsidR="00D652AC" w:rsidRPr="002206C8" w:rsidRDefault="00D652AC" w:rsidP="00D652AC">
            <w:pPr>
              <w:ind w:right="288"/>
              <w:jc w:val="center"/>
              <w:rPr>
                <w:rFonts w:ascii="Cambria" w:hAnsi="Cambria"/>
                <w:snapToGrid w:val="0"/>
                <w:color w:val="000000"/>
                <w:highlight w:val="yellow"/>
              </w:rPr>
            </w:pPr>
            <w:r w:rsidRPr="002206C8">
              <w:rPr>
                <w:rFonts w:ascii="Cambria" w:hAnsi="Cambria"/>
                <w:snapToGrid w:val="0"/>
                <w:color w:val="000000"/>
                <w:highlight w:val="yellow"/>
              </w:rPr>
              <w:t>$</w:t>
            </w:r>
            <w:r>
              <w:rPr>
                <w:rFonts w:ascii="Cambria" w:hAnsi="Cambria"/>
                <w:snapToGrid w:val="0"/>
                <w:color w:val="000000"/>
                <w:highlight w:val="yellow"/>
              </w:rPr>
              <w:t>75</w:t>
            </w:r>
            <w:r w:rsidRPr="002206C8">
              <w:rPr>
                <w:rFonts w:ascii="Cambria" w:hAnsi="Cambria"/>
                <w:snapToGrid w:val="0"/>
                <w:color w:val="000000"/>
                <w:highlight w:val="yellow"/>
              </w:rPr>
              <w:t>,000</w:t>
            </w:r>
          </w:p>
        </w:tc>
      </w:tr>
      <w:tr w:rsidR="00D652AC" w:rsidRPr="00BA0FFE" w14:paraId="318C1E0D" w14:textId="77777777" w:rsidTr="00941847">
        <w:trPr>
          <w:trHeight w:val="300"/>
        </w:trPr>
        <w:tc>
          <w:tcPr>
            <w:tcW w:w="3270" w:type="dxa"/>
            <w:tcBorders>
              <w:top w:val="single" w:sz="2" w:space="0" w:color="000000"/>
              <w:left w:val="single" w:sz="2" w:space="0" w:color="000000"/>
              <w:bottom w:val="single" w:sz="2" w:space="0" w:color="000000"/>
              <w:right w:val="single" w:sz="2" w:space="0" w:color="000000"/>
            </w:tcBorders>
          </w:tcPr>
          <w:p w14:paraId="7C8076AC" w14:textId="77777777" w:rsidR="00D652AC" w:rsidRPr="006044AF"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vAlign w:val="center"/>
          </w:tcPr>
          <w:p w14:paraId="6755922D" w14:textId="77777777" w:rsidR="00D652AC" w:rsidRPr="002B655E" w:rsidRDefault="00D652AC" w:rsidP="00D652AC">
            <w:pPr>
              <w:ind w:right="288"/>
              <w:jc w:val="center"/>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vAlign w:val="center"/>
          </w:tcPr>
          <w:p w14:paraId="58D5C58D" w14:textId="77777777" w:rsidR="00D652AC" w:rsidRPr="00DB15F4" w:rsidRDefault="00D652AC" w:rsidP="00D652AC">
            <w:pPr>
              <w:ind w:right="288"/>
              <w:jc w:val="center"/>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vAlign w:val="center"/>
          </w:tcPr>
          <w:p w14:paraId="1C08A012" w14:textId="77777777" w:rsidR="00D652AC" w:rsidRPr="00DB15F4" w:rsidRDefault="00D652AC" w:rsidP="00D652AC">
            <w:pPr>
              <w:ind w:right="288"/>
              <w:jc w:val="center"/>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vAlign w:val="center"/>
          </w:tcPr>
          <w:p w14:paraId="11F190F5" w14:textId="77777777" w:rsidR="00D652AC" w:rsidRPr="00DB15F4" w:rsidRDefault="00D652AC" w:rsidP="00D652AC">
            <w:pPr>
              <w:ind w:right="288"/>
              <w:jc w:val="center"/>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vAlign w:val="center"/>
          </w:tcPr>
          <w:p w14:paraId="7B52C63D" w14:textId="77777777" w:rsidR="00D652AC" w:rsidRPr="002206C8" w:rsidRDefault="00D652AC" w:rsidP="00D652AC">
            <w:pPr>
              <w:ind w:right="288"/>
              <w:jc w:val="center"/>
              <w:rPr>
                <w:rFonts w:ascii="Cambria" w:hAnsi="Cambria"/>
                <w:snapToGrid w:val="0"/>
                <w:color w:val="000000"/>
                <w:highlight w:val="yellow"/>
              </w:rPr>
            </w:pPr>
          </w:p>
        </w:tc>
      </w:tr>
      <w:tr w:rsidR="00D652AC" w:rsidRPr="00BA0FFE" w14:paraId="703A8231" w14:textId="77777777" w:rsidTr="00941847">
        <w:trPr>
          <w:trHeight w:val="316"/>
        </w:trPr>
        <w:tc>
          <w:tcPr>
            <w:tcW w:w="3270" w:type="dxa"/>
            <w:tcBorders>
              <w:top w:val="single" w:sz="2" w:space="0" w:color="000000"/>
              <w:left w:val="single" w:sz="2" w:space="0" w:color="000000"/>
              <w:bottom w:val="single" w:sz="2" w:space="0" w:color="000000"/>
              <w:right w:val="single" w:sz="2" w:space="0" w:color="000000"/>
            </w:tcBorders>
          </w:tcPr>
          <w:p w14:paraId="6769B75B" w14:textId="77777777" w:rsidR="00D652AC" w:rsidRPr="006044AF" w:rsidRDefault="00D652AC" w:rsidP="00D652AC">
            <w:pPr>
              <w:rPr>
                <w:rFonts w:ascii="Cambria" w:hAnsi="Cambria"/>
                <w:b/>
                <w:snapToGrid w:val="0"/>
                <w:color w:val="000000"/>
              </w:rPr>
            </w:pPr>
            <w:r w:rsidRPr="006044AF">
              <w:rPr>
                <w:rFonts w:ascii="Cambria" w:hAnsi="Cambria"/>
                <w:b/>
                <w:snapToGrid w:val="0"/>
                <w:color w:val="000000"/>
              </w:rPr>
              <w:t>FIRE FUND</w:t>
            </w:r>
          </w:p>
        </w:tc>
        <w:tc>
          <w:tcPr>
            <w:tcW w:w="1440" w:type="dxa"/>
            <w:tcBorders>
              <w:top w:val="single" w:sz="2" w:space="0" w:color="000000"/>
              <w:left w:val="single" w:sz="2" w:space="0" w:color="000000"/>
              <w:bottom w:val="single" w:sz="2" w:space="0" w:color="000000"/>
              <w:right w:val="single" w:sz="2" w:space="0" w:color="000000"/>
            </w:tcBorders>
            <w:vAlign w:val="center"/>
          </w:tcPr>
          <w:p w14:paraId="5DAC07B5" w14:textId="77777777" w:rsidR="00D652AC" w:rsidRPr="002B655E" w:rsidRDefault="00D652AC" w:rsidP="00D652AC">
            <w:pPr>
              <w:ind w:right="288"/>
              <w:jc w:val="center"/>
              <w:rPr>
                <w:rFonts w:ascii="Cambria" w:hAnsi="Cambria"/>
                <w:snapToGrid w:val="0"/>
                <w:color w:val="000000"/>
              </w:rPr>
            </w:pPr>
            <w:r w:rsidRPr="002B655E">
              <w:rPr>
                <w:rFonts w:ascii="Cambria" w:hAnsi="Cambria"/>
                <w:snapToGrid w:val="0"/>
                <w:color w:val="000000"/>
              </w:rPr>
              <w:t>$</w:t>
            </w:r>
            <w:r>
              <w:rPr>
                <w:rFonts w:ascii="Cambria" w:hAnsi="Cambria"/>
                <w:snapToGrid w:val="0"/>
                <w:color w:val="000000"/>
              </w:rPr>
              <w:t>35</w:t>
            </w:r>
            <w:r w:rsidRPr="002B655E">
              <w:rPr>
                <w:rFonts w:ascii="Cambria" w:hAnsi="Cambria"/>
                <w:snapToGrid w:val="0"/>
                <w:color w:val="000000"/>
              </w:rPr>
              <w:t>,000</w:t>
            </w:r>
          </w:p>
        </w:tc>
        <w:tc>
          <w:tcPr>
            <w:tcW w:w="1440" w:type="dxa"/>
            <w:tcBorders>
              <w:top w:val="single" w:sz="2" w:space="0" w:color="000000"/>
              <w:left w:val="single" w:sz="2" w:space="0" w:color="000000"/>
              <w:bottom w:val="single" w:sz="2" w:space="0" w:color="000000"/>
              <w:right w:val="single" w:sz="2" w:space="0" w:color="000000"/>
            </w:tcBorders>
            <w:vAlign w:val="center"/>
          </w:tcPr>
          <w:p w14:paraId="2BB088F1" w14:textId="77777777" w:rsidR="00D652AC" w:rsidRPr="00DB15F4" w:rsidRDefault="00D652AC" w:rsidP="00D652AC">
            <w:pPr>
              <w:ind w:right="288"/>
              <w:jc w:val="center"/>
              <w:rPr>
                <w:rFonts w:ascii="Cambria" w:hAnsi="Cambria"/>
                <w:snapToGrid w:val="0"/>
                <w:color w:val="000000"/>
              </w:rPr>
            </w:pPr>
            <w:r w:rsidRPr="00DB15F4">
              <w:rPr>
                <w:rFonts w:ascii="Cambria" w:hAnsi="Cambria"/>
                <w:snapToGrid w:val="0"/>
                <w:color w:val="000000"/>
              </w:rPr>
              <w:t>$</w:t>
            </w:r>
            <w:r>
              <w:rPr>
                <w:rFonts w:ascii="Cambria" w:hAnsi="Cambria"/>
                <w:snapToGrid w:val="0"/>
                <w:color w:val="000000"/>
              </w:rPr>
              <w:t>20</w:t>
            </w:r>
            <w:r w:rsidRPr="00DB15F4">
              <w:rPr>
                <w:rFonts w:ascii="Cambria" w:hAnsi="Cambria"/>
                <w:snapToGrid w:val="0"/>
                <w:color w:val="000000"/>
              </w:rPr>
              <w:t>,000</w:t>
            </w:r>
          </w:p>
        </w:tc>
        <w:tc>
          <w:tcPr>
            <w:tcW w:w="1440" w:type="dxa"/>
            <w:tcBorders>
              <w:top w:val="single" w:sz="2" w:space="0" w:color="000000"/>
              <w:left w:val="single" w:sz="2" w:space="0" w:color="000000"/>
              <w:bottom w:val="single" w:sz="2" w:space="0" w:color="000000"/>
              <w:right w:val="single" w:sz="2" w:space="0" w:color="000000"/>
            </w:tcBorders>
            <w:vAlign w:val="center"/>
          </w:tcPr>
          <w:p w14:paraId="2E824564" w14:textId="77777777" w:rsidR="00D652AC" w:rsidRPr="00DB15F4" w:rsidRDefault="00D652AC" w:rsidP="00D652AC">
            <w:pPr>
              <w:ind w:right="288"/>
              <w:jc w:val="center"/>
              <w:rPr>
                <w:rFonts w:ascii="Cambria" w:hAnsi="Cambria"/>
                <w:snapToGrid w:val="0"/>
                <w:color w:val="000000"/>
              </w:rPr>
            </w:pPr>
            <w:r w:rsidRPr="00DB15F4">
              <w:rPr>
                <w:rFonts w:ascii="Cambria" w:hAnsi="Cambria"/>
                <w:snapToGrid w:val="0"/>
                <w:color w:val="000000"/>
              </w:rPr>
              <w:t>$20,000</w:t>
            </w:r>
          </w:p>
        </w:tc>
        <w:tc>
          <w:tcPr>
            <w:tcW w:w="1440" w:type="dxa"/>
            <w:tcBorders>
              <w:top w:val="single" w:sz="2" w:space="0" w:color="000000"/>
              <w:left w:val="single" w:sz="2" w:space="0" w:color="000000"/>
              <w:bottom w:val="single" w:sz="2" w:space="0" w:color="000000"/>
              <w:right w:val="single" w:sz="2" w:space="0" w:color="000000"/>
            </w:tcBorders>
            <w:vAlign w:val="center"/>
          </w:tcPr>
          <w:p w14:paraId="56ACDDE0" w14:textId="77777777" w:rsidR="00D652AC" w:rsidRPr="00DB15F4" w:rsidRDefault="00D652AC" w:rsidP="00D652AC">
            <w:pPr>
              <w:ind w:right="288"/>
              <w:jc w:val="center"/>
              <w:rPr>
                <w:rFonts w:ascii="Cambria" w:hAnsi="Cambria"/>
                <w:snapToGrid w:val="0"/>
                <w:color w:val="000000"/>
              </w:rPr>
            </w:pPr>
            <w:r w:rsidRPr="00DB15F4">
              <w:rPr>
                <w:rFonts w:ascii="Cambria" w:hAnsi="Cambria"/>
                <w:snapToGrid w:val="0"/>
                <w:color w:val="000000"/>
              </w:rPr>
              <w:t>$</w:t>
            </w:r>
            <w:r>
              <w:rPr>
                <w:rFonts w:ascii="Cambria" w:hAnsi="Cambria"/>
                <w:snapToGrid w:val="0"/>
                <w:color w:val="000000"/>
              </w:rPr>
              <w:t>4</w:t>
            </w:r>
            <w:r w:rsidRPr="00DB15F4">
              <w:rPr>
                <w:rFonts w:ascii="Cambria" w:hAnsi="Cambria"/>
                <w:snapToGrid w:val="0"/>
                <w:color w:val="000000"/>
              </w:rPr>
              <w:t>0,000</w:t>
            </w:r>
          </w:p>
        </w:tc>
        <w:tc>
          <w:tcPr>
            <w:tcW w:w="1440" w:type="dxa"/>
            <w:tcBorders>
              <w:top w:val="single" w:sz="2" w:space="0" w:color="000000"/>
              <w:left w:val="single" w:sz="2" w:space="0" w:color="000000"/>
              <w:bottom w:val="single" w:sz="2" w:space="0" w:color="000000"/>
              <w:right w:val="single" w:sz="2" w:space="0" w:color="000000"/>
            </w:tcBorders>
            <w:vAlign w:val="center"/>
          </w:tcPr>
          <w:p w14:paraId="40C8BE54" w14:textId="77777777" w:rsidR="00D652AC" w:rsidRPr="002206C8" w:rsidRDefault="00D652AC" w:rsidP="00D652AC">
            <w:pPr>
              <w:ind w:right="288"/>
              <w:jc w:val="center"/>
              <w:rPr>
                <w:rFonts w:ascii="Cambria" w:hAnsi="Cambria"/>
                <w:snapToGrid w:val="0"/>
                <w:color w:val="000000"/>
                <w:highlight w:val="yellow"/>
              </w:rPr>
            </w:pPr>
            <w:r w:rsidRPr="002206C8">
              <w:rPr>
                <w:rFonts w:ascii="Cambria" w:hAnsi="Cambria"/>
                <w:snapToGrid w:val="0"/>
                <w:color w:val="000000"/>
                <w:highlight w:val="yellow"/>
              </w:rPr>
              <w:t>$</w:t>
            </w:r>
            <w:r>
              <w:rPr>
                <w:rFonts w:ascii="Cambria" w:hAnsi="Cambria"/>
                <w:snapToGrid w:val="0"/>
                <w:color w:val="000000"/>
                <w:highlight w:val="yellow"/>
              </w:rPr>
              <w:t>5</w:t>
            </w:r>
            <w:r w:rsidRPr="002206C8">
              <w:rPr>
                <w:rFonts w:ascii="Cambria" w:hAnsi="Cambria"/>
                <w:snapToGrid w:val="0"/>
                <w:color w:val="000000"/>
                <w:highlight w:val="yellow"/>
              </w:rPr>
              <w:t>0,000</w:t>
            </w:r>
          </w:p>
        </w:tc>
      </w:tr>
      <w:tr w:rsidR="00D652AC" w:rsidRPr="00BA0FFE" w14:paraId="2D6EB1CC" w14:textId="77777777" w:rsidTr="00941847">
        <w:trPr>
          <w:trHeight w:val="300"/>
        </w:trPr>
        <w:tc>
          <w:tcPr>
            <w:tcW w:w="3270" w:type="dxa"/>
            <w:tcBorders>
              <w:top w:val="single" w:sz="2" w:space="0" w:color="000000"/>
              <w:left w:val="single" w:sz="2" w:space="0" w:color="000000"/>
              <w:bottom w:val="single" w:sz="2" w:space="0" w:color="000000"/>
              <w:right w:val="single" w:sz="2" w:space="0" w:color="000000"/>
            </w:tcBorders>
          </w:tcPr>
          <w:p w14:paraId="0FA17E4D" w14:textId="77777777" w:rsidR="00D652AC" w:rsidRPr="006044AF"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vAlign w:val="center"/>
          </w:tcPr>
          <w:p w14:paraId="4177040C" w14:textId="77777777" w:rsidR="00D652AC" w:rsidRPr="002B655E" w:rsidRDefault="00D652AC" w:rsidP="00D652AC">
            <w:pPr>
              <w:ind w:right="288"/>
              <w:jc w:val="center"/>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vAlign w:val="center"/>
          </w:tcPr>
          <w:p w14:paraId="0DE3236B" w14:textId="77777777" w:rsidR="00D652AC" w:rsidRPr="00DB15F4" w:rsidRDefault="00D652AC" w:rsidP="00D652AC">
            <w:pPr>
              <w:ind w:right="288"/>
              <w:jc w:val="center"/>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vAlign w:val="center"/>
          </w:tcPr>
          <w:p w14:paraId="5DD2784A" w14:textId="77777777" w:rsidR="00D652AC" w:rsidRPr="00DB15F4" w:rsidRDefault="00D652AC" w:rsidP="00D652AC">
            <w:pPr>
              <w:ind w:right="288"/>
              <w:jc w:val="center"/>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vAlign w:val="center"/>
          </w:tcPr>
          <w:p w14:paraId="6E5DA677" w14:textId="77777777" w:rsidR="00D652AC" w:rsidRPr="00DB15F4" w:rsidRDefault="00D652AC" w:rsidP="00D652AC">
            <w:pPr>
              <w:ind w:right="288"/>
              <w:jc w:val="center"/>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vAlign w:val="center"/>
          </w:tcPr>
          <w:p w14:paraId="19C81F8A" w14:textId="77777777" w:rsidR="00D652AC" w:rsidRPr="002206C8" w:rsidRDefault="00D652AC" w:rsidP="00D652AC">
            <w:pPr>
              <w:ind w:right="288"/>
              <w:jc w:val="center"/>
              <w:rPr>
                <w:rFonts w:ascii="Cambria" w:hAnsi="Cambria"/>
                <w:snapToGrid w:val="0"/>
                <w:color w:val="000000"/>
                <w:highlight w:val="yellow"/>
              </w:rPr>
            </w:pPr>
          </w:p>
        </w:tc>
      </w:tr>
      <w:tr w:rsidR="00D652AC" w:rsidRPr="00BA0FFE" w14:paraId="0BDD1EB7" w14:textId="77777777" w:rsidTr="00941847">
        <w:trPr>
          <w:trHeight w:val="316"/>
        </w:trPr>
        <w:tc>
          <w:tcPr>
            <w:tcW w:w="3270" w:type="dxa"/>
            <w:tcBorders>
              <w:top w:val="single" w:sz="2" w:space="0" w:color="000000"/>
              <w:left w:val="single" w:sz="2" w:space="0" w:color="000000"/>
              <w:bottom w:val="single" w:sz="2" w:space="0" w:color="000000"/>
              <w:right w:val="single" w:sz="2" w:space="0" w:color="000000"/>
            </w:tcBorders>
          </w:tcPr>
          <w:p w14:paraId="0AA7AF96" w14:textId="77777777" w:rsidR="00D652AC" w:rsidRPr="006044AF" w:rsidRDefault="00D652AC" w:rsidP="00D652AC">
            <w:pPr>
              <w:rPr>
                <w:rFonts w:ascii="Cambria" w:hAnsi="Cambria"/>
                <w:b/>
                <w:snapToGrid w:val="0"/>
                <w:color w:val="000000"/>
              </w:rPr>
            </w:pPr>
            <w:r w:rsidRPr="006044AF">
              <w:rPr>
                <w:rFonts w:ascii="Cambria" w:hAnsi="Cambria"/>
                <w:b/>
                <w:snapToGrid w:val="0"/>
                <w:color w:val="000000"/>
              </w:rPr>
              <w:t>ROAD &amp; BRIDGE FUND</w:t>
            </w:r>
          </w:p>
        </w:tc>
        <w:tc>
          <w:tcPr>
            <w:tcW w:w="1440" w:type="dxa"/>
            <w:tcBorders>
              <w:top w:val="single" w:sz="2" w:space="0" w:color="000000"/>
              <w:left w:val="single" w:sz="2" w:space="0" w:color="000000"/>
              <w:bottom w:val="single" w:sz="2" w:space="0" w:color="000000"/>
              <w:right w:val="single" w:sz="2" w:space="0" w:color="000000"/>
            </w:tcBorders>
            <w:vAlign w:val="center"/>
          </w:tcPr>
          <w:p w14:paraId="5E07C41D" w14:textId="77777777" w:rsidR="00D652AC" w:rsidRPr="002B655E" w:rsidRDefault="00D652AC" w:rsidP="00D652AC">
            <w:pPr>
              <w:ind w:right="288"/>
              <w:jc w:val="center"/>
              <w:rPr>
                <w:rFonts w:ascii="Cambria" w:hAnsi="Cambria"/>
                <w:snapToGrid w:val="0"/>
                <w:color w:val="000000"/>
              </w:rPr>
            </w:pPr>
            <w:r w:rsidRPr="002B655E">
              <w:rPr>
                <w:rFonts w:ascii="Cambria" w:hAnsi="Cambria"/>
                <w:snapToGrid w:val="0"/>
                <w:color w:val="000000"/>
              </w:rPr>
              <w:t>$125,000</w:t>
            </w:r>
          </w:p>
        </w:tc>
        <w:tc>
          <w:tcPr>
            <w:tcW w:w="1440" w:type="dxa"/>
            <w:tcBorders>
              <w:top w:val="single" w:sz="2" w:space="0" w:color="000000"/>
              <w:left w:val="single" w:sz="2" w:space="0" w:color="000000"/>
              <w:bottom w:val="single" w:sz="2" w:space="0" w:color="000000"/>
              <w:right w:val="single" w:sz="2" w:space="0" w:color="000000"/>
            </w:tcBorders>
            <w:vAlign w:val="center"/>
          </w:tcPr>
          <w:p w14:paraId="6AFB7655" w14:textId="77777777" w:rsidR="00D652AC" w:rsidRPr="00DB15F4" w:rsidRDefault="00D652AC" w:rsidP="00D652AC">
            <w:pPr>
              <w:ind w:right="288"/>
              <w:jc w:val="center"/>
              <w:rPr>
                <w:rFonts w:ascii="Cambria" w:hAnsi="Cambria"/>
                <w:snapToGrid w:val="0"/>
                <w:color w:val="000000"/>
              </w:rPr>
            </w:pPr>
            <w:r w:rsidRPr="00DB15F4">
              <w:rPr>
                <w:rFonts w:ascii="Cambria" w:hAnsi="Cambria"/>
                <w:snapToGrid w:val="0"/>
                <w:color w:val="000000"/>
              </w:rPr>
              <w:t>$125,000</w:t>
            </w:r>
          </w:p>
        </w:tc>
        <w:tc>
          <w:tcPr>
            <w:tcW w:w="1440" w:type="dxa"/>
            <w:tcBorders>
              <w:top w:val="single" w:sz="2" w:space="0" w:color="000000"/>
              <w:left w:val="single" w:sz="2" w:space="0" w:color="000000"/>
              <w:bottom w:val="single" w:sz="2" w:space="0" w:color="000000"/>
              <w:right w:val="single" w:sz="2" w:space="0" w:color="000000"/>
            </w:tcBorders>
            <w:vAlign w:val="center"/>
          </w:tcPr>
          <w:p w14:paraId="4BF78700" w14:textId="77777777" w:rsidR="00D652AC" w:rsidRPr="00DB15F4" w:rsidRDefault="00D652AC" w:rsidP="00D652AC">
            <w:pPr>
              <w:ind w:right="288"/>
              <w:jc w:val="center"/>
              <w:rPr>
                <w:rFonts w:ascii="Cambria" w:hAnsi="Cambria"/>
                <w:snapToGrid w:val="0"/>
                <w:color w:val="000000"/>
              </w:rPr>
            </w:pPr>
            <w:r w:rsidRPr="00DB15F4">
              <w:rPr>
                <w:rFonts w:ascii="Cambria" w:hAnsi="Cambria"/>
                <w:snapToGrid w:val="0"/>
                <w:color w:val="000000"/>
              </w:rPr>
              <w:t>$125,000</w:t>
            </w:r>
          </w:p>
        </w:tc>
        <w:tc>
          <w:tcPr>
            <w:tcW w:w="1440" w:type="dxa"/>
            <w:tcBorders>
              <w:top w:val="single" w:sz="2" w:space="0" w:color="000000"/>
              <w:left w:val="single" w:sz="2" w:space="0" w:color="000000"/>
              <w:bottom w:val="single" w:sz="2" w:space="0" w:color="000000"/>
              <w:right w:val="single" w:sz="2" w:space="0" w:color="000000"/>
            </w:tcBorders>
            <w:vAlign w:val="center"/>
          </w:tcPr>
          <w:p w14:paraId="7202E908" w14:textId="77777777" w:rsidR="00D652AC" w:rsidRPr="00DB15F4" w:rsidRDefault="00D652AC" w:rsidP="00D652AC">
            <w:pPr>
              <w:ind w:right="288"/>
              <w:jc w:val="center"/>
              <w:rPr>
                <w:rFonts w:ascii="Cambria" w:hAnsi="Cambria"/>
                <w:snapToGrid w:val="0"/>
                <w:color w:val="000000"/>
              </w:rPr>
            </w:pPr>
            <w:r w:rsidRPr="00DB15F4">
              <w:rPr>
                <w:rFonts w:ascii="Cambria" w:hAnsi="Cambria"/>
                <w:snapToGrid w:val="0"/>
                <w:color w:val="000000"/>
              </w:rPr>
              <w:t>$125,000</w:t>
            </w:r>
          </w:p>
        </w:tc>
        <w:tc>
          <w:tcPr>
            <w:tcW w:w="1440" w:type="dxa"/>
            <w:tcBorders>
              <w:top w:val="single" w:sz="2" w:space="0" w:color="000000"/>
              <w:left w:val="single" w:sz="2" w:space="0" w:color="000000"/>
              <w:bottom w:val="single" w:sz="2" w:space="0" w:color="000000"/>
              <w:right w:val="single" w:sz="2" w:space="0" w:color="000000"/>
            </w:tcBorders>
            <w:vAlign w:val="center"/>
          </w:tcPr>
          <w:p w14:paraId="74B2D688" w14:textId="77777777" w:rsidR="00D652AC" w:rsidRPr="002206C8" w:rsidRDefault="00D652AC" w:rsidP="00D652AC">
            <w:pPr>
              <w:ind w:right="288"/>
              <w:jc w:val="center"/>
              <w:rPr>
                <w:rFonts w:ascii="Cambria" w:hAnsi="Cambria"/>
                <w:snapToGrid w:val="0"/>
                <w:color w:val="000000"/>
                <w:highlight w:val="yellow"/>
              </w:rPr>
            </w:pPr>
            <w:r w:rsidRPr="002206C8">
              <w:rPr>
                <w:rFonts w:ascii="Cambria" w:hAnsi="Cambria"/>
                <w:snapToGrid w:val="0"/>
                <w:color w:val="000000"/>
                <w:highlight w:val="yellow"/>
              </w:rPr>
              <w:t>$125,000</w:t>
            </w:r>
          </w:p>
        </w:tc>
      </w:tr>
      <w:tr w:rsidR="00D652AC" w:rsidRPr="00BA0FFE" w14:paraId="502D8E6E" w14:textId="77777777" w:rsidTr="00941847">
        <w:trPr>
          <w:trHeight w:val="300"/>
        </w:trPr>
        <w:tc>
          <w:tcPr>
            <w:tcW w:w="3270" w:type="dxa"/>
            <w:tcBorders>
              <w:top w:val="single" w:sz="2" w:space="0" w:color="000000"/>
              <w:left w:val="single" w:sz="2" w:space="0" w:color="000000"/>
              <w:bottom w:val="single" w:sz="2" w:space="0" w:color="000000"/>
              <w:right w:val="single" w:sz="2" w:space="0" w:color="000000"/>
            </w:tcBorders>
          </w:tcPr>
          <w:p w14:paraId="3CEFF6F9" w14:textId="77777777" w:rsidR="00D652AC" w:rsidRPr="006044AF"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vAlign w:val="center"/>
          </w:tcPr>
          <w:p w14:paraId="5CE2738A" w14:textId="77777777" w:rsidR="00D652AC" w:rsidRPr="002B655E" w:rsidRDefault="00D652AC" w:rsidP="00D652AC">
            <w:pPr>
              <w:ind w:right="288"/>
              <w:jc w:val="center"/>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vAlign w:val="center"/>
          </w:tcPr>
          <w:p w14:paraId="7677611A" w14:textId="77777777" w:rsidR="00D652AC" w:rsidRPr="00DB15F4" w:rsidRDefault="00D652AC" w:rsidP="00D652AC">
            <w:pPr>
              <w:ind w:right="288"/>
              <w:jc w:val="center"/>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vAlign w:val="center"/>
          </w:tcPr>
          <w:p w14:paraId="5CD518D5" w14:textId="77777777" w:rsidR="00D652AC" w:rsidRPr="00DB15F4" w:rsidRDefault="00D652AC" w:rsidP="00D652AC">
            <w:pPr>
              <w:ind w:right="288"/>
              <w:jc w:val="center"/>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vAlign w:val="center"/>
          </w:tcPr>
          <w:p w14:paraId="76267CEA" w14:textId="77777777" w:rsidR="00D652AC" w:rsidRPr="00DB15F4" w:rsidRDefault="00D652AC" w:rsidP="00D652AC">
            <w:pPr>
              <w:ind w:right="288"/>
              <w:jc w:val="center"/>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vAlign w:val="center"/>
          </w:tcPr>
          <w:p w14:paraId="3D931F89" w14:textId="77777777" w:rsidR="00D652AC" w:rsidRPr="002206C8" w:rsidRDefault="00D652AC" w:rsidP="00D652AC">
            <w:pPr>
              <w:ind w:right="288"/>
              <w:jc w:val="center"/>
              <w:rPr>
                <w:rFonts w:ascii="Cambria" w:hAnsi="Cambria"/>
                <w:snapToGrid w:val="0"/>
                <w:color w:val="000000"/>
                <w:highlight w:val="yellow"/>
              </w:rPr>
            </w:pPr>
          </w:p>
        </w:tc>
      </w:tr>
      <w:tr w:rsidR="00D652AC" w:rsidRPr="00BA0FFE" w14:paraId="09FBB856" w14:textId="77777777" w:rsidTr="00941847">
        <w:trPr>
          <w:trHeight w:val="316"/>
        </w:trPr>
        <w:tc>
          <w:tcPr>
            <w:tcW w:w="3270" w:type="dxa"/>
            <w:tcBorders>
              <w:top w:val="single" w:sz="2" w:space="0" w:color="000000"/>
              <w:left w:val="single" w:sz="2" w:space="0" w:color="000000"/>
              <w:bottom w:val="single" w:sz="2" w:space="0" w:color="000000"/>
              <w:right w:val="single" w:sz="2" w:space="0" w:color="000000"/>
            </w:tcBorders>
          </w:tcPr>
          <w:p w14:paraId="7EBDEC9F" w14:textId="77777777" w:rsidR="00D652AC" w:rsidRPr="006044AF" w:rsidRDefault="00D652AC" w:rsidP="00D652AC">
            <w:pPr>
              <w:rPr>
                <w:rFonts w:ascii="Cambria" w:hAnsi="Cambria"/>
                <w:b/>
                <w:snapToGrid w:val="0"/>
                <w:color w:val="000000"/>
              </w:rPr>
            </w:pPr>
            <w:r w:rsidRPr="006044AF">
              <w:rPr>
                <w:rFonts w:ascii="Cambria" w:hAnsi="Cambria"/>
                <w:b/>
                <w:snapToGrid w:val="0"/>
                <w:color w:val="000000"/>
              </w:rPr>
              <w:t>CAPITAL INVESTMENT FUND</w:t>
            </w:r>
          </w:p>
        </w:tc>
        <w:tc>
          <w:tcPr>
            <w:tcW w:w="1440" w:type="dxa"/>
            <w:tcBorders>
              <w:top w:val="single" w:sz="2" w:space="0" w:color="000000"/>
              <w:left w:val="single" w:sz="2" w:space="0" w:color="000000"/>
              <w:bottom w:val="single" w:sz="2" w:space="0" w:color="000000"/>
              <w:right w:val="single" w:sz="2" w:space="0" w:color="000000"/>
            </w:tcBorders>
            <w:vAlign w:val="center"/>
          </w:tcPr>
          <w:p w14:paraId="572B87B9" w14:textId="77777777" w:rsidR="00D652AC" w:rsidRPr="002B655E" w:rsidRDefault="00D652AC" w:rsidP="00D652AC">
            <w:pPr>
              <w:ind w:right="288"/>
              <w:jc w:val="center"/>
              <w:rPr>
                <w:rFonts w:ascii="Cambria" w:hAnsi="Cambria"/>
                <w:snapToGrid w:val="0"/>
                <w:color w:val="000000"/>
              </w:rPr>
            </w:pPr>
            <w:r w:rsidRPr="002B655E">
              <w:rPr>
                <w:rFonts w:ascii="Cambria" w:hAnsi="Cambria"/>
                <w:snapToGrid w:val="0"/>
                <w:color w:val="000000"/>
              </w:rPr>
              <w:t>$1</w:t>
            </w:r>
            <w:r>
              <w:rPr>
                <w:rFonts w:ascii="Cambria" w:hAnsi="Cambria"/>
                <w:snapToGrid w:val="0"/>
                <w:color w:val="000000"/>
              </w:rPr>
              <w:t>25</w:t>
            </w:r>
            <w:r w:rsidRPr="002B655E">
              <w:rPr>
                <w:rFonts w:ascii="Cambria" w:hAnsi="Cambria"/>
                <w:snapToGrid w:val="0"/>
                <w:color w:val="000000"/>
              </w:rPr>
              <w:t>,000</w:t>
            </w:r>
          </w:p>
        </w:tc>
        <w:tc>
          <w:tcPr>
            <w:tcW w:w="1440" w:type="dxa"/>
            <w:tcBorders>
              <w:top w:val="single" w:sz="2" w:space="0" w:color="000000"/>
              <w:left w:val="single" w:sz="2" w:space="0" w:color="000000"/>
              <w:bottom w:val="single" w:sz="2" w:space="0" w:color="000000"/>
              <w:right w:val="single" w:sz="2" w:space="0" w:color="000000"/>
            </w:tcBorders>
            <w:vAlign w:val="center"/>
          </w:tcPr>
          <w:p w14:paraId="3C0296B4" w14:textId="77777777" w:rsidR="00D652AC" w:rsidRPr="00DB15F4" w:rsidRDefault="00D652AC" w:rsidP="00D652AC">
            <w:pPr>
              <w:ind w:right="288"/>
              <w:jc w:val="center"/>
              <w:rPr>
                <w:rFonts w:ascii="Cambria" w:hAnsi="Cambria"/>
                <w:snapToGrid w:val="0"/>
                <w:color w:val="000000"/>
              </w:rPr>
            </w:pPr>
            <w:r w:rsidRPr="00DB15F4">
              <w:rPr>
                <w:rFonts w:ascii="Cambria" w:hAnsi="Cambria"/>
                <w:snapToGrid w:val="0"/>
                <w:color w:val="000000"/>
              </w:rPr>
              <w:t>$125,000</w:t>
            </w:r>
          </w:p>
        </w:tc>
        <w:tc>
          <w:tcPr>
            <w:tcW w:w="1440" w:type="dxa"/>
            <w:tcBorders>
              <w:top w:val="single" w:sz="2" w:space="0" w:color="000000"/>
              <w:left w:val="single" w:sz="2" w:space="0" w:color="000000"/>
              <w:bottom w:val="single" w:sz="2" w:space="0" w:color="000000"/>
              <w:right w:val="single" w:sz="2" w:space="0" w:color="000000"/>
            </w:tcBorders>
            <w:vAlign w:val="center"/>
          </w:tcPr>
          <w:p w14:paraId="4A5C50B4" w14:textId="77777777" w:rsidR="00D652AC" w:rsidRPr="00DB15F4" w:rsidRDefault="00D652AC" w:rsidP="00D652AC">
            <w:pPr>
              <w:ind w:right="288"/>
              <w:jc w:val="center"/>
              <w:rPr>
                <w:rFonts w:ascii="Cambria" w:hAnsi="Cambria"/>
                <w:snapToGrid w:val="0"/>
                <w:color w:val="000000"/>
              </w:rPr>
            </w:pPr>
            <w:r w:rsidRPr="00DB15F4">
              <w:rPr>
                <w:rFonts w:ascii="Cambria" w:hAnsi="Cambria"/>
                <w:snapToGrid w:val="0"/>
                <w:color w:val="000000"/>
              </w:rPr>
              <w:t>$1</w:t>
            </w:r>
            <w:r>
              <w:rPr>
                <w:rFonts w:ascii="Cambria" w:hAnsi="Cambria"/>
                <w:snapToGrid w:val="0"/>
                <w:color w:val="000000"/>
              </w:rPr>
              <w:t>6</w:t>
            </w:r>
            <w:r w:rsidRPr="00DB15F4">
              <w:rPr>
                <w:rFonts w:ascii="Cambria" w:hAnsi="Cambria"/>
                <w:snapToGrid w:val="0"/>
                <w:color w:val="000000"/>
              </w:rPr>
              <w:t>5,000</w:t>
            </w:r>
          </w:p>
        </w:tc>
        <w:tc>
          <w:tcPr>
            <w:tcW w:w="1440" w:type="dxa"/>
            <w:tcBorders>
              <w:top w:val="single" w:sz="2" w:space="0" w:color="000000"/>
              <w:left w:val="single" w:sz="2" w:space="0" w:color="000000"/>
              <w:bottom w:val="single" w:sz="2" w:space="0" w:color="000000"/>
              <w:right w:val="single" w:sz="2" w:space="0" w:color="000000"/>
            </w:tcBorders>
            <w:vAlign w:val="center"/>
          </w:tcPr>
          <w:p w14:paraId="5290F703" w14:textId="77777777" w:rsidR="00D652AC" w:rsidRPr="00DB15F4" w:rsidRDefault="00D652AC" w:rsidP="00D652AC">
            <w:pPr>
              <w:ind w:right="288"/>
              <w:jc w:val="center"/>
              <w:rPr>
                <w:rFonts w:ascii="Cambria" w:hAnsi="Cambria"/>
                <w:snapToGrid w:val="0"/>
                <w:color w:val="000000"/>
              </w:rPr>
            </w:pPr>
            <w:r w:rsidRPr="00DB15F4">
              <w:rPr>
                <w:rFonts w:ascii="Cambria" w:hAnsi="Cambria"/>
                <w:snapToGrid w:val="0"/>
                <w:color w:val="000000"/>
              </w:rPr>
              <w:t>$1</w:t>
            </w:r>
            <w:r>
              <w:rPr>
                <w:rFonts w:ascii="Cambria" w:hAnsi="Cambria"/>
                <w:snapToGrid w:val="0"/>
                <w:color w:val="000000"/>
              </w:rPr>
              <w:t>5</w:t>
            </w:r>
            <w:r w:rsidRPr="00DB15F4">
              <w:rPr>
                <w:rFonts w:ascii="Cambria" w:hAnsi="Cambria"/>
                <w:snapToGrid w:val="0"/>
                <w:color w:val="000000"/>
              </w:rPr>
              <w:t>5,000</w:t>
            </w:r>
          </w:p>
        </w:tc>
        <w:tc>
          <w:tcPr>
            <w:tcW w:w="1440" w:type="dxa"/>
            <w:tcBorders>
              <w:top w:val="single" w:sz="2" w:space="0" w:color="000000"/>
              <w:left w:val="single" w:sz="2" w:space="0" w:color="000000"/>
              <w:bottom w:val="single" w:sz="2" w:space="0" w:color="000000"/>
              <w:right w:val="single" w:sz="2" w:space="0" w:color="000000"/>
            </w:tcBorders>
            <w:vAlign w:val="center"/>
          </w:tcPr>
          <w:p w14:paraId="1E60FDF7" w14:textId="77777777" w:rsidR="00D652AC" w:rsidRPr="002206C8" w:rsidRDefault="00D652AC" w:rsidP="00D652AC">
            <w:pPr>
              <w:ind w:right="288"/>
              <w:jc w:val="center"/>
              <w:rPr>
                <w:rFonts w:ascii="Cambria" w:hAnsi="Cambria"/>
                <w:snapToGrid w:val="0"/>
                <w:color w:val="000000"/>
                <w:highlight w:val="yellow"/>
              </w:rPr>
            </w:pPr>
            <w:r w:rsidRPr="002206C8">
              <w:rPr>
                <w:rFonts w:ascii="Cambria" w:hAnsi="Cambria"/>
                <w:snapToGrid w:val="0"/>
                <w:color w:val="000000"/>
                <w:highlight w:val="yellow"/>
              </w:rPr>
              <w:t>$1</w:t>
            </w:r>
            <w:r>
              <w:rPr>
                <w:rFonts w:ascii="Cambria" w:hAnsi="Cambria"/>
                <w:snapToGrid w:val="0"/>
                <w:color w:val="000000"/>
                <w:highlight w:val="yellow"/>
              </w:rPr>
              <w:t>50</w:t>
            </w:r>
            <w:r w:rsidRPr="002206C8">
              <w:rPr>
                <w:rFonts w:ascii="Cambria" w:hAnsi="Cambria"/>
                <w:snapToGrid w:val="0"/>
                <w:color w:val="000000"/>
                <w:highlight w:val="yellow"/>
              </w:rPr>
              <w:t>,000</w:t>
            </w:r>
          </w:p>
        </w:tc>
      </w:tr>
      <w:tr w:rsidR="00D652AC" w:rsidRPr="00BA0FFE" w14:paraId="533C2DFE" w14:textId="77777777" w:rsidTr="00941847">
        <w:trPr>
          <w:trHeight w:val="300"/>
        </w:trPr>
        <w:tc>
          <w:tcPr>
            <w:tcW w:w="3270" w:type="dxa"/>
            <w:tcBorders>
              <w:top w:val="single" w:sz="2" w:space="0" w:color="000000"/>
              <w:left w:val="single" w:sz="2" w:space="0" w:color="000000"/>
              <w:bottom w:val="single" w:sz="2" w:space="0" w:color="000000"/>
              <w:right w:val="single" w:sz="2" w:space="0" w:color="000000"/>
            </w:tcBorders>
          </w:tcPr>
          <w:p w14:paraId="18DB7949" w14:textId="77777777" w:rsidR="00D652AC" w:rsidRPr="006044AF"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vAlign w:val="center"/>
          </w:tcPr>
          <w:p w14:paraId="36C8A848" w14:textId="77777777" w:rsidR="00D652AC" w:rsidRPr="006044AF" w:rsidRDefault="00D652AC" w:rsidP="00D652AC">
            <w:pPr>
              <w:ind w:right="288"/>
              <w:jc w:val="center"/>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vAlign w:val="center"/>
          </w:tcPr>
          <w:p w14:paraId="4AECA5ED" w14:textId="77777777" w:rsidR="00D652AC" w:rsidRPr="006044AF" w:rsidRDefault="00D652AC" w:rsidP="00D652AC">
            <w:pPr>
              <w:ind w:right="288"/>
              <w:jc w:val="center"/>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vAlign w:val="center"/>
          </w:tcPr>
          <w:p w14:paraId="73A651C8" w14:textId="77777777" w:rsidR="00D652AC" w:rsidRPr="006044AF" w:rsidRDefault="00D652AC" w:rsidP="00D652AC">
            <w:pPr>
              <w:ind w:right="288"/>
              <w:jc w:val="center"/>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vAlign w:val="center"/>
          </w:tcPr>
          <w:p w14:paraId="4E9C59F2" w14:textId="77777777" w:rsidR="00D652AC" w:rsidRPr="006044AF" w:rsidRDefault="00D652AC" w:rsidP="00D652AC">
            <w:pPr>
              <w:ind w:right="288"/>
              <w:jc w:val="center"/>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vAlign w:val="center"/>
          </w:tcPr>
          <w:p w14:paraId="5F336F28" w14:textId="77777777" w:rsidR="00D652AC" w:rsidRPr="002206C8" w:rsidRDefault="00D652AC" w:rsidP="00D652AC">
            <w:pPr>
              <w:ind w:right="288"/>
              <w:jc w:val="center"/>
              <w:rPr>
                <w:rFonts w:ascii="Cambria" w:hAnsi="Cambria"/>
                <w:snapToGrid w:val="0"/>
                <w:color w:val="000000"/>
                <w:highlight w:val="yellow"/>
              </w:rPr>
            </w:pPr>
          </w:p>
        </w:tc>
      </w:tr>
      <w:tr w:rsidR="00D652AC" w:rsidRPr="00BA0FFE" w14:paraId="68E6B181" w14:textId="77777777" w:rsidTr="00941847">
        <w:trPr>
          <w:trHeight w:val="316"/>
        </w:trPr>
        <w:tc>
          <w:tcPr>
            <w:tcW w:w="3270" w:type="dxa"/>
            <w:tcBorders>
              <w:top w:val="single" w:sz="2" w:space="0" w:color="000000"/>
              <w:left w:val="single" w:sz="2" w:space="0" w:color="000000"/>
              <w:bottom w:val="single" w:sz="2" w:space="0" w:color="000000"/>
              <w:right w:val="single" w:sz="2" w:space="0" w:color="000000"/>
            </w:tcBorders>
          </w:tcPr>
          <w:p w14:paraId="46BD48A8" w14:textId="77777777" w:rsidR="00D652AC" w:rsidRPr="006044AF" w:rsidRDefault="00D652AC" w:rsidP="00D652AC">
            <w:pPr>
              <w:rPr>
                <w:rFonts w:ascii="Cambria" w:hAnsi="Cambria"/>
                <w:b/>
                <w:i/>
                <w:snapToGrid w:val="0"/>
                <w:color w:val="000000"/>
              </w:rPr>
            </w:pPr>
            <w:r w:rsidRPr="006044AF">
              <w:rPr>
                <w:rFonts w:ascii="Cambria" w:hAnsi="Cambria"/>
                <w:b/>
                <w:i/>
                <w:snapToGrid w:val="0"/>
                <w:color w:val="000000"/>
              </w:rPr>
              <w:t>TOTAL REVENUE</w:t>
            </w:r>
          </w:p>
        </w:tc>
        <w:tc>
          <w:tcPr>
            <w:tcW w:w="1440" w:type="dxa"/>
            <w:tcBorders>
              <w:top w:val="single" w:sz="2" w:space="0" w:color="000000"/>
              <w:left w:val="single" w:sz="2" w:space="0" w:color="000000"/>
              <w:bottom w:val="single" w:sz="2" w:space="0" w:color="000000"/>
              <w:right w:val="single" w:sz="2" w:space="0" w:color="000000"/>
            </w:tcBorders>
            <w:vAlign w:val="center"/>
          </w:tcPr>
          <w:p w14:paraId="669937A3" w14:textId="77777777" w:rsidR="00D652AC" w:rsidRPr="006044AF" w:rsidRDefault="00D652AC" w:rsidP="00D652AC">
            <w:pPr>
              <w:ind w:right="288"/>
              <w:jc w:val="center"/>
              <w:rPr>
                <w:rFonts w:ascii="Cambria" w:hAnsi="Cambria"/>
                <w:b/>
                <w:i/>
                <w:snapToGrid w:val="0"/>
                <w:color w:val="000000"/>
              </w:rPr>
            </w:pPr>
            <w:r w:rsidRPr="006044AF">
              <w:rPr>
                <w:rFonts w:ascii="Cambria" w:hAnsi="Cambria"/>
                <w:b/>
                <w:i/>
                <w:snapToGrid w:val="0"/>
                <w:color w:val="000000"/>
              </w:rPr>
              <w:t xml:space="preserve"> $3</w:t>
            </w:r>
            <w:r>
              <w:rPr>
                <w:rFonts w:ascii="Cambria" w:hAnsi="Cambria"/>
                <w:b/>
                <w:i/>
                <w:snapToGrid w:val="0"/>
                <w:color w:val="000000"/>
              </w:rPr>
              <w:t>30</w:t>
            </w:r>
            <w:r w:rsidRPr="006044AF">
              <w:rPr>
                <w:rFonts w:ascii="Cambria" w:hAnsi="Cambria"/>
                <w:b/>
                <w:i/>
                <w:snapToGrid w:val="0"/>
                <w:color w:val="000000"/>
              </w:rPr>
              <w:t>,000</w:t>
            </w:r>
          </w:p>
        </w:tc>
        <w:tc>
          <w:tcPr>
            <w:tcW w:w="1440" w:type="dxa"/>
            <w:tcBorders>
              <w:top w:val="single" w:sz="2" w:space="0" w:color="000000"/>
              <w:left w:val="single" w:sz="2" w:space="0" w:color="000000"/>
              <w:bottom w:val="single" w:sz="2" w:space="0" w:color="000000"/>
              <w:right w:val="single" w:sz="2" w:space="0" w:color="000000"/>
            </w:tcBorders>
            <w:vAlign w:val="center"/>
          </w:tcPr>
          <w:p w14:paraId="1EF8438E" w14:textId="77777777" w:rsidR="00D652AC" w:rsidRPr="006044AF" w:rsidRDefault="00D652AC" w:rsidP="00D652AC">
            <w:pPr>
              <w:ind w:right="288"/>
              <w:jc w:val="center"/>
              <w:rPr>
                <w:rFonts w:ascii="Cambria" w:hAnsi="Cambria"/>
                <w:b/>
                <w:i/>
                <w:snapToGrid w:val="0"/>
                <w:color w:val="000000"/>
              </w:rPr>
            </w:pPr>
            <w:r w:rsidRPr="006044AF">
              <w:rPr>
                <w:rFonts w:ascii="Cambria" w:hAnsi="Cambria"/>
                <w:b/>
                <w:i/>
                <w:snapToGrid w:val="0"/>
                <w:color w:val="000000"/>
              </w:rPr>
              <w:t xml:space="preserve"> $3</w:t>
            </w:r>
            <w:r>
              <w:rPr>
                <w:rFonts w:ascii="Cambria" w:hAnsi="Cambria"/>
                <w:b/>
                <w:i/>
                <w:snapToGrid w:val="0"/>
                <w:color w:val="000000"/>
              </w:rPr>
              <w:t>30</w:t>
            </w:r>
            <w:r w:rsidRPr="006044AF">
              <w:rPr>
                <w:rFonts w:ascii="Cambria" w:hAnsi="Cambria"/>
                <w:b/>
                <w:i/>
                <w:snapToGrid w:val="0"/>
                <w:color w:val="000000"/>
              </w:rPr>
              <w:t>,000</w:t>
            </w:r>
          </w:p>
        </w:tc>
        <w:tc>
          <w:tcPr>
            <w:tcW w:w="1440" w:type="dxa"/>
            <w:tcBorders>
              <w:top w:val="single" w:sz="2" w:space="0" w:color="000000"/>
              <w:left w:val="single" w:sz="2" w:space="0" w:color="000000"/>
              <w:bottom w:val="single" w:sz="2" w:space="0" w:color="000000"/>
              <w:right w:val="single" w:sz="2" w:space="0" w:color="000000"/>
            </w:tcBorders>
            <w:vAlign w:val="center"/>
          </w:tcPr>
          <w:p w14:paraId="3544622C" w14:textId="77777777" w:rsidR="00D652AC" w:rsidRPr="006044AF" w:rsidRDefault="00D652AC" w:rsidP="00D652AC">
            <w:pPr>
              <w:ind w:right="288"/>
              <w:jc w:val="center"/>
              <w:rPr>
                <w:rFonts w:ascii="Cambria" w:hAnsi="Cambria"/>
                <w:b/>
                <w:i/>
                <w:snapToGrid w:val="0"/>
                <w:color w:val="000000"/>
              </w:rPr>
            </w:pPr>
            <w:r w:rsidRPr="006044AF">
              <w:rPr>
                <w:rFonts w:ascii="Cambria" w:hAnsi="Cambria"/>
                <w:b/>
                <w:i/>
                <w:snapToGrid w:val="0"/>
                <w:color w:val="000000"/>
              </w:rPr>
              <w:t xml:space="preserve"> $3</w:t>
            </w:r>
            <w:r>
              <w:rPr>
                <w:rFonts w:ascii="Cambria" w:hAnsi="Cambria"/>
                <w:b/>
                <w:i/>
                <w:snapToGrid w:val="0"/>
                <w:color w:val="000000"/>
              </w:rPr>
              <w:t>90</w:t>
            </w:r>
            <w:r w:rsidRPr="006044AF">
              <w:rPr>
                <w:rFonts w:ascii="Cambria" w:hAnsi="Cambria"/>
                <w:b/>
                <w:i/>
                <w:snapToGrid w:val="0"/>
                <w:color w:val="000000"/>
              </w:rPr>
              <w:t>,000</w:t>
            </w:r>
          </w:p>
        </w:tc>
        <w:tc>
          <w:tcPr>
            <w:tcW w:w="1440" w:type="dxa"/>
            <w:tcBorders>
              <w:top w:val="single" w:sz="2" w:space="0" w:color="000000"/>
              <w:left w:val="single" w:sz="2" w:space="0" w:color="000000"/>
              <w:bottom w:val="single" w:sz="2" w:space="0" w:color="000000"/>
              <w:right w:val="single" w:sz="2" w:space="0" w:color="000000"/>
            </w:tcBorders>
            <w:vAlign w:val="center"/>
          </w:tcPr>
          <w:p w14:paraId="1B7705AF" w14:textId="77777777" w:rsidR="00D652AC" w:rsidRPr="006044AF" w:rsidRDefault="00D652AC" w:rsidP="00D652AC">
            <w:pPr>
              <w:ind w:right="288"/>
              <w:jc w:val="center"/>
              <w:rPr>
                <w:rFonts w:ascii="Cambria" w:hAnsi="Cambria"/>
                <w:b/>
                <w:i/>
                <w:snapToGrid w:val="0"/>
                <w:color w:val="000000"/>
              </w:rPr>
            </w:pPr>
            <w:r w:rsidRPr="006044AF">
              <w:rPr>
                <w:rFonts w:ascii="Cambria" w:hAnsi="Cambria"/>
                <w:b/>
                <w:i/>
                <w:snapToGrid w:val="0"/>
                <w:color w:val="000000"/>
              </w:rPr>
              <w:t xml:space="preserve"> $</w:t>
            </w:r>
            <w:r>
              <w:rPr>
                <w:rFonts w:ascii="Cambria" w:hAnsi="Cambria"/>
                <w:b/>
                <w:i/>
                <w:snapToGrid w:val="0"/>
                <w:color w:val="000000"/>
              </w:rPr>
              <w:t>400</w:t>
            </w:r>
            <w:r w:rsidRPr="006044AF">
              <w:rPr>
                <w:rFonts w:ascii="Cambria" w:hAnsi="Cambria"/>
                <w:b/>
                <w:i/>
                <w:snapToGrid w:val="0"/>
                <w:color w:val="000000"/>
              </w:rPr>
              <w:t>,000</w:t>
            </w:r>
          </w:p>
        </w:tc>
        <w:tc>
          <w:tcPr>
            <w:tcW w:w="1440" w:type="dxa"/>
            <w:tcBorders>
              <w:top w:val="single" w:sz="2" w:space="0" w:color="000000"/>
              <w:left w:val="single" w:sz="2" w:space="0" w:color="000000"/>
              <w:bottom w:val="single" w:sz="2" w:space="0" w:color="000000"/>
              <w:right w:val="single" w:sz="2" w:space="0" w:color="000000"/>
            </w:tcBorders>
            <w:vAlign w:val="center"/>
          </w:tcPr>
          <w:p w14:paraId="4021B9EE" w14:textId="77777777" w:rsidR="00D652AC" w:rsidRPr="002206C8" w:rsidRDefault="00D652AC" w:rsidP="00D652AC">
            <w:pPr>
              <w:ind w:right="288"/>
              <w:jc w:val="center"/>
              <w:rPr>
                <w:rFonts w:ascii="Cambria" w:hAnsi="Cambria"/>
                <w:b/>
                <w:i/>
                <w:snapToGrid w:val="0"/>
                <w:color w:val="000000"/>
                <w:highlight w:val="yellow"/>
              </w:rPr>
            </w:pPr>
            <w:r w:rsidRPr="002206C8">
              <w:rPr>
                <w:rFonts w:ascii="Cambria" w:hAnsi="Cambria"/>
                <w:b/>
                <w:i/>
                <w:snapToGrid w:val="0"/>
                <w:color w:val="000000"/>
                <w:highlight w:val="yellow"/>
              </w:rPr>
              <w:t xml:space="preserve"> $</w:t>
            </w:r>
            <w:r>
              <w:rPr>
                <w:rFonts w:ascii="Cambria" w:hAnsi="Cambria"/>
                <w:b/>
                <w:i/>
                <w:snapToGrid w:val="0"/>
                <w:color w:val="000000"/>
                <w:highlight w:val="yellow"/>
              </w:rPr>
              <w:t>40</w:t>
            </w:r>
            <w:r w:rsidRPr="002206C8">
              <w:rPr>
                <w:rFonts w:ascii="Cambria" w:hAnsi="Cambria"/>
                <w:b/>
                <w:i/>
                <w:snapToGrid w:val="0"/>
                <w:color w:val="000000"/>
                <w:highlight w:val="yellow"/>
              </w:rPr>
              <w:t>0,000</w:t>
            </w:r>
          </w:p>
        </w:tc>
      </w:tr>
      <w:tr w:rsidR="00D652AC" w:rsidRPr="00BA0FFE" w14:paraId="2F1B0B5E" w14:textId="77777777" w:rsidTr="00D652AC">
        <w:trPr>
          <w:trHeight w:val="256"/>
        </w:trPr>
        <w:tc>
          <w:tcPr>
            <w:tcW w:w="3270" w:type="dxa"/>
            <w:tcBorders>
              <w:top w:val="single" w:sz="2" w:space="0" w:color="000000"/>
              <w:left w:val="single" w:sz="2" w:space="0" w:color="000000"/>
              <w:bottom w:val="single" w:sz="2" w:space="0" w:color="000000"/>
              <w:right w:val="single" w:sz="2" w:space="0" w:color="000000"/>
            </w:tcBorders>
          </w:tcPr>
          <w:p w14:paraId="75349E17" w14:textId="77777777" w:rsidR="00D652AC" w:rsidRPr="006044AF"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tcPr>
          <w:p w14:paraId="7EA1DEB3" w14:textId="77777777" w:rsidR="00D652AC" w:rsidRPr="006044AF"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tcPr>
          <w:p w14:paraId="22E96D18" w14:textId="77777777" w:rsidR="00D652AC" w:rsidRPr="006044AF"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tcPr>
          <w:p w14:paraId="700AF321" w14:textId="77777777" w:rsidR="00D652AC" w:rsidRPr="006044AF"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tcPr>
          <w:p w14:paraId="6F1E28C7" w14:textId="77777777" w:rsidR="00D652AC" w:rsidRPr="006044AF"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tcPr>
          <w:p w14:paraId="730F5ACB" w14:textId="77777777" w:rsidR="00D652AC" w:rsidRPr="002206C8" w:rsidRDefault="00D652AC" w:rsidP="00D652AC">
            <w:pPr>
              <w:jc w:val="right"/>
              <w:rPr>
                <w:rFonts w:ascii="Cambria" w:hAnsi="Cambria"/>
                <w:snapToGrid w:val="0"/>
                <w:color w:val="000000"/>
                <w:highlight w:val="yellow"/>
              </w:rPr>
            </w:pPr>
          </w:p>
        </w:tc>
      </w:tr>
      <w:tr w:rsidR="00D652AC" w:rsidRPr="00BA0FFE" w14:paraId="3DCCDA91" w14:textId="77777777" w:rsidTr="00D652AC">
        <w:trPr>
          <w:trHeight w:val="256"/>
        </w:trPr>
        <w:tc>
          <w:tcPr>
            <w:tcW w:w="3270" w:type="dxa"/>
            <w:tcBorders>
              <w:top w:val="single" w:sz="2" w:space="0" w:color="000000"/>
              <w:left w:val="single" w:sz="2" w:space="0" w:color="000000"/>
              <w:bottom w:val="single" w:sz="2" w:space="0" w:color="000000"/>
              <w:right w:val="single" w:sz="2" w:space="0" w:color="000000"/>
            </w:tcBorders>
          </w:tcPr>
          <w:p w14:paraId="3B8FE519" w14:textId="77777777" w:rsidR="00D652AC" w:rsidRPr="006044AF"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tcPr>
          <w:p w14:paraId="1A54C2A8" w14:textId="77777777" w:rsidR="00D652AC" w:rsidRPr="006044AF"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tcPr>
          <w:p w14:paraId="40BC60F3" w14:textId="77777777" w:rsidR="00D652AC" w:rsidRPr="006044AF"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tcPr>
          <w:p w14:paraId="15E033C7" w14:textId="77777777" w:rsidR="00D652AC" w:rsidRPr="006044AF"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tcPr>
          <w:p w14:paraId="552F298A" w14:textId="77777777" w:rsidR="00D652AC" w:rsidRPr="006044AF"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tcPr>
          <w:p w14:paraId="0D598195" w14:textId="77777777" w:rsidR="00D652AC" w:rsidRPr="002206C8" w:rsidRDefault="00D652AC" w:rsidP="00D652AC">
            <w:pPr>
              <w:jc w:val="right"/>
              <w:rPr>
                <w:rFonts w:ascii="Cambria" w:hAnsi="Cambria"/>
                <w:snapToGrid w:val="0"/>
                <w:color w:val="000000"/>
                <w:highlight w:val="yellow"/>
              </w:rPr>
            </w:pPr>
          </w:p>
        </w:tc>
      </w:tr>
      <w:tr w:rsidR="00D652AC" w:rsidRPr="00BA0FFE" w14:paraId="068926BE" w14:textId="77777777" w:rsidTr="00D652AC">
        <w:trPr>
          <w:trHeight w:val="352"/>
        </w:trPr>
        <w:tc>
          <w:tcPr>
            <w:tcW w:w="3270" w:type="dxa"/>
            <w:tcBorders>
              <w:top w:val="single" w:sz="2" w:space="0" w:color="000000"/>
              <w:left w:val="single" w:sz="2" w:space="0" w:color="000000"/>
              <w:bottom w:val="single" w:sz="2" w:space="0" w:color="000000"/>
              <w:right w:val="single" w:sz="2" w:space="0" w:color="000000"/>
            </w:tcBorders>
          </w:tcPr>
          <w:p w14:paraId="76E9B14F" w14:textId="77777777" w:rsidR="00D652AC" w:rsidRPr="006044AF"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tcPr>
          <w:p w14:paraId="7E440C39" w14:textId="77777777" w:rsidR="00D652AC" w:rsidRPr="006044AF" w:rsidRDefault="00D652AC" w:rsidP="00D652AC">
            <w:pPr>
              <w:jc w:val="center"/>
              <w:rPr>
                <w:rFonts w:ascii="Cambria" w:hAnsi="Cambria"/>
                <w:b/>
                <w:snapToGrid w:val="0"/>
                <w:color w:val="000000"/>
                <w:u w:val="single"/>
              </w:rPr>
            </w:pPr>
            <w:r w:rsidRPr="006044AF">
              <w:rPr>
                <w:rFonts w:ascii="Cambria" w:hAnsi="Cambria"/>
                <w:b/>
                <w:snapToGrid w:val="0"/>
                <w:color w:val="000000"/>
                <w:u w:val="single"/>
              </w:rPr>
              <w:t>201</w:t>
            </w:r>
            <w:r>
              <w:rPr>
                <w:rFonts w:ascii="Cambria" w:hAnsi="Cambria"/>
                <w:b/>
                <w:snapToGrid w:val="0"/>
                <w:color w:val="000000"/>
                <w:u w:val="single"/>
              </w:rPr>
              <w:t>7</w:t>
            </w:r>
          </w:p>
        </w:tc>
        <w:tc>
          <w:tcPr>
            <w:tcW w:w="1440" w:type="dxa"/>
            <w:tcBorders>
              <w:top w:val="single" w:sz="2" w:space="0" w:color="000000"/>
              <w:left w:val="single" w:sz="2" w:space="0" w:color="000000"/>
              <w:bottom w:val="single" w:sz="2" w:space="0" w:color="000000"/>
              <w:right w:val="single" w:sz="2" w:space="0" w:color="000000"/>
            </w:tcBorders>
          </w:tcPr>
          <w:p w14:paraId="1395CF89" w14:textId="77777777" w:rsidR="00D652AC" w:rsidRPr="006044AF" w:rsidRDefault="00D652AC" w:rsidP="00D652AC">
            <w:pPr>
              <w:jc w:val="center"/>
              <w:rPr>
                <w:rFonts w:ascii="Cambria" w:hAnsi="Cambria"/>
                <w:b/>
                <w:snapToGrid w:val="0"/>
                <w:color w:val="000000"/>
                <w:u w:val="single"/>
              </w:rPr>
            </w:pPr>
            <w:r w:rsidRPr="006044AF">
              <w:rPr>
                <w:rFonts w:ascii="Cambria" w:hAnsi="Cambria"/>
                <w:b/>
                <w:snapToGrid w:val="0"/>
                <w:color w:val="000000"/>
                <w:u w:val="single"/>
              </w:rPr>
              <w:t>201</w:t>
            </w:r>
            <w:r>
              <w:rPr>
                <w:rFonts w:ascii="Cambria" w:hAnsi="Cambria"/>
                <w:b/>
                <w:snapToGrid w:val="0"/>
                <w:color w:val="000000"/>
                <w:u w:val="single"/>
              </w:rPr>
              <w:t>8</w:t>
            </w:r>
          </w:p>
        </w:tc>
        <w:tc>
          <w:tcPr>
            <w:tcW w:w="1440" w:type="dxa"/>
            <w:tcBorders>
              <w:top w:val="single" w:sz="2" w:space="0" w:color="000000"/>
              <w:left w:val="single" w:sz="2" w:space="0" w:color="000000"/>
              <w:bottom w:val="single" w:sz="2" w:space="0" w:color="000000"/>
              <w:right w:val="single" w:sz="2" w:space="0" w:color="000000"/>
            </w:tcBorders>
          </w:tcPr>
          <w:p w14:paraId="754772BD" w14:textId="77777777" w:rsidR="00D652AC" w:rsidRPr="00B67D55" w:rsidRDefault="00D652AC" w:rsidP="00D652AC">
            <w:pPr>
              <w:jc w:val="center"/>
              <w:rPr>
                <w:rFonts w:ascii="Cambria" w:hAnsi="Cambria"/>
                <w:b/>
                <w:snapToGrid w:val="0"/>
                <w:color w:val="000000"/>
                <w:u w:val="single"/>
              </w:rPr>
            </w:pPr>
            <w:r w:rsidRPr="00B67D55">
              <w:rPr>
                <w:rFonts w:ascii="Cambria" w:hAnsi="Cambria"/>
                <w:b/>
                <w:snapToGrid w:val="0"/>
                <w:color w:val="000000"/>
                <w:u w:val="single"/>
              </w:rPr>
              <w:t>2019</w:t>
            </w:r>
          </w:p>
        </w:tc>
        <w:tc>
          <w:tcPr>
            <w:tcW w:w="1440" w:type="dxa"/>
            <w:tcBorders>
              <w:top w:val="single" w:sz="2" w:space="0" w:color="000000"/>
              <w:left w:val="single" w:sz="2" w:space="0" w:color="000000"/>
              <w:bottom w:val="single" w:sz="2" w:space="0" w:color="000000"/>
              <w:right w:val="single" w:sz="2" w:space="0" w:color="000000"/>
            </w:tcBorders>
          </w:tcPr>
          <w:p w14:paraId="5109B0CC" w14:textId="77777777" w:rsidR="00D652AC" w:rsidRPr="00B67D55" w:rsidRDefault="00D652AC" w:rsidP="00D652AC">
            <w:pPr>
              <w:jc w:val="center"/>
              <w:rPr>
                <w:rFonts w:ascii="Cambria" w:hAnsi="Cambria"/>
                <w:b/>
                <w:snapToGrid w:val="0"/>
                <w:color w:val="000000"/>
                <w:u w:val="single"/>
              </w:rPr>
            </w:pPr>
            <w:r w:rsidRPr="00B67D55">
              <w:rPr>
                <w:rFonts w:ascii="Cambria" w:hAnsi="Cambria"/>
                <w:b/>
                <w:snapToGrid w:val="0"/>
                <w:color w:val="000000"/>
                <w:u w:val="single"/>
              </w:rPr>
              <w:t>20</w:t>
            </w:r>
            <w:r>
              <w:rPr>
                <w:rFonts w:ascii="Cambria" w:hAnsi="Cambria"/>
                <w:b/>
                <w:snapToGrid w:val="0"/>
                <w:color w:val="000000"/>
                <w:u w:val="single"/>
              </w:rPr>
              <w:t>20</w:t>
            </w:r>
          </w:p>
        </w:tc>
        <w:tc>
          <w:tcPr>
            <w:tcW w:w="1440" w:type="dxa"/>
            <w:tcBorders>
              <w:top w:val="single" w:sz="2" w:space="0" w:color="000000"/>
              <w:left w:val="single" w:sz="2" w:space="0" w:color="000000"/>
              <w:bottom w:val="single" w:sz="2" w:space="0" w:color="000000"/>
              <w:right w:val="single" w:sz="2" w:space="0" w:color="000000"/>
            </w:tcBorders>
          </w:tcPr>
          <w:p w14:paraId="7BD070ED" w14:textId="77777777" w:rsidR="00D652AC" w:rsidRPr="002206C8" w:rsidRDefault="00D652AC" w:rsidP="00462037">
            <w:pPr>
              <w:jc w:val="center"/>
              <w:rPr>
                <w:rFonts w:ascii="Cambria" w:hAnsi="Cambria"/>
                <w:b/>
                <w:snapToGrid w:val="0"/>
                <w:color w:val="000000"/>
                <w:highlight w:val="yellow"/>
                <w:u w:val="single"/>
              </w:rPr>
            </w:pPr>
            <w:r w:rsidRPr="002206C8">
              <w:rPr>
                <w:rFonts w:ascii="Cambria" w:hAnsi="Cambria"/>
                <w:b/>
                <w:snapToGrid w:val="0"/>
                <w:color w:val="000000"/>
                <w:highlight w:val="yellow"/>
                <w:u w:val="single"/>
              </w:rPr>
              <w:t>20</w:t>
            </w:r>
            <w:r>
              <w:rPr>
                <w:rFonts w:ascii="Cambria" w:hAnsi="Cambria"/>
                <w:b/>
                <w:snapToGrid w:val="0"/>
                <w:color w:val="000000"/>
                <w:highlight w:val="yellow"/>
                <w:u w:val="single"/>
              </w:rPr>
              <w:t>2</w:t>
            </w:r>
            <w:r w:rsidR="00462037">
              <w:rPr>
                <w:rFonts w:ascii="Cambria" w:hAnsi="Cambria"/>
                <w:b/>
                <w:snapToGrid w:val="0"/>
                <w:color w:val="000000"/>
                <w:highlight w:val="yellow"/>
                <w:u w:val="single"/>
              </w:rPr>
              <w:t>1</w:t>
            </w:r>
          </w:p>
        </w:tc>
      </w:tr>
      <w:tr w:rsidR="00D652AC" w:rsidRPr="00BA0FFE" w14:paraId="19E977F4" w14:textId="77777777" w:rsidTr="00941847">
        <w:trPr>
          <w:trHeight w:val="256"/>
        </w:trPr>
        <w:tc>
          <w:tcPr>
            <w:tcW w:w="3270" w:type="dxa"/>
            <w:tcBorders>
              <w:top w:val="single" w:sz="2" w:space="0" w:color="000000"/>
              <w:left w:val="single" w:sz="2" w:space="0" w:color="000000"/>
              <w:bottom w:val="single" w:sz="2" w:space="0" w:color="000000"/>
              <w:right w:val="single" w:sz="2" w:space="0" w:color="000000"/>
            </w:tcBorders>
          </w:tcPr>
          <w:p w14:paraId="569FF734" w14:textId="77777777" w:rsidR="00D652AC" w:rsidRPr="006044AF" w:rsidRDefault="00D652AC" w:rsidP="00D652AC">
            <w:pPr>
              <w:rPr>
                <w:rFonts w:ascii="Cambria" w:hAnsi="Cambria"/>
                <w:b/>
                <w:snapToGrid w:val="0"/>
                <w:color w:val="000000"/>
              </w:rPr>
            </w:pPr>
            <w:r w:rsidRPr="006044AF">
              <w:rPr>
                <w:rFonts w:ascii="Cambria" w:hAnsi="Cambria"/>
                <w:b/>
                <w:snapToGrid w:val="0"/>
                <w:color w:val="000000"/>
              </w:rPr>
              <w:t>Township Market Value</w:t>
            </w:r>
          </w:p>
        </w:tc>
        <w:tc>
          <w:tcPr>
            <w:tcW w:w="1440" w:type="dxa"/>
            <w:tcBorders>
              <w:top w:val="single" w:sz="2" w:space="0" w:color="000000"/>
              <w:left w:val="single" w:sz="2" w:space="0" w:color="000000"/>
              <w:bottom w:val="single" w:sz="2" w:space="0" w:color="000000"/>
              <w:right w:val="single" w:sz="2" w:space="0" w:color="000000"/>
            </w:tcBorders>
            <w:vAlign w:val="center"/>
          </w:tcPr>
          <w:p w14:paraId="51DB57DD" w14:textId="77777777" w:rsidR="00D652AC" w:rsidRPr="004B1630" w:rsidRDefault="00D652AC" w:rsidP="00D652AC">
            <w:pPr>
              <w:ind w:right="72"/>
              <w:jc w:val="center"/>
              <w:rPr>
                <w:rFonts w:ascii="Cambria" w:hAnsi="Cambria"/>
                <w:b/>
                <w:snapToGrid w:val="0"/>
                <w:color w:val="000000"/>
                <w:sz w:val="20"/>
                <w:szCs w:val="20"/>
              </w:rPr>
            </w:pPr>
            <w:r w:rsidRPr="004B1630">
              <w:rPr>
                <w:rFonts w:ascii="Cambria" w:hAnsi="Cambria"/>
                <w:b/>
                <w:snapToGrid w:val="0"/>
                <w:color w:val="000000"/>
                <w:sz w:val="20"/>
                <w:szCs w:val="20"/>
              </w:rPr>
              <w:t>$</w:t>
            </w:r>
            <w:r w:rsidRPr="00D7187B">
              <w:rPr>
                <w:rFonts w:ascii="Cambria" w:hAnsi="Cambria"/>
                <w:b/>
                <w:snapToGrid w:val="0"/>
                <w:color w:val="000000"/>
                <w:sz w:val="20"/>
                <w:szCs w:val="20"/>
              </w:rPr>
              <w:t>176,260,000</w:t>
            </w:r>
          </w:p>
        </w:tc>
        <w:tc>
          <w:tcPr>
            <w:tcW w:w="1440" w:type="dxa"/>
            <w:tcBorders>
              <w:top w:val="single" w:sz="2" w:space="0" w:color="000000"/>
              <w:left w:val="single" w:sz="2" w:space="0" w:color="000000"/>
              <w:bottom w:val="single" w:sz="2" w:space="0" w:color="000000"/>
              <w:right w:val="single" w:sz="2" w:space="0" w:color="000000"/>
            </w:tcBorders>
            <w:vAlign w:val="center"/>
          </w:tcPr>
          <w:p w14:paraId="66C6882F" w14:textId="77777777" w:rsidR="00D652AC" w:rsidRPr="004B1630" w:rsidRDefault="00D652AC" w:rsidP="00D652AC">
            <w:pPr>
              <w:ind w:right="72"/>
              <w:jc w:val="center"/>
              <w:rPr>
                <w:rFonts w:ascii="Cambria" w:hAnsi="Cambria"/>
                <w:b/>
                <w:snapToGrid w:val="0"/>
                <w:color w:val="000000"/>
                <w:sz w:val="20"/>
                <w:szCs w:val="20"/>
              </w:rPr>
            </w:pPr>
            <w:r w:rsidRPr="004B1630">
              <w:rPr>
                <w:rFonts w:ascii="Cambria" w:hAnsi="Cambria"/>
                <w:b/>
                <w:snapToGrid w:val="0"/>
                <w:color w:val="000000"/>
                <w:sz w:val="20"/>
                <w:szCs w:val="20"/>
              </w:rPr>
              <w:t>$</w:t>
            </w:r>
            <w:r w:rsidRPr="00D7187B">
              <w:rPr>
                <w:rFonts w:ascii="Cambria" w:hAnsi="Cambria"/>
                <w:b/>
                <w:snapToGrid w:val="0"/>
                <w:color w:val="000000"/>
                <w:sz w:val="20"/>
                <w:szCs w:val="20"/>
              </w:rPr>
              <w:t>181,287,900</w:t>
            </w:r>
          </w:p>
        </w:tc>
        <w:tc>
          <w:tcPr>
            <w:tcW w:w="1440" w:type="dxa"/>
            <w:tcBorders>
              <w:top w:val="single" w:sz="2" w:space="0" w:color="000000"/>
              <w:left w:val="single" w:sz="2" w:space="0" w:color="000000"/>
              <w:bottom w:val="single" w:sz="2" w:space="0" w:color="000000"/>
              <w:right w:val="single" w:sz="2" w:space="0" w:color="000000"/>
            </w:tcBorders>
            <w:vAlign w:val="center"/>
          </w:tcPr>
          <w:p w14:paraId="6963572D" w14:textId="77777777" w:rsidR="00D652AC" w:rsidRPr="00B67D55" w:rsidRDefault="00D652AC" w:rsidP="00D652AC">
            <w:pPr>
              <w:ind w:right="72"/>
              <w:jc w:val="center"/>
              <w:rPr>
                <w:rFonts w:ascii="Cambria" w:hAnsi="Cambria"/>
                <w:b/>
                <w:snapToGrid w:val="0"/>
                <w:color w:val="000000"/>
                <w:sz w:val="20"/>
                <w:szCs w:val="20"/>
              </w:rPr>
            </w:pPr>
            <w:r w:rsidRPr="00B67D55">
              <w:rPr>
                <w:rFonts w:ascii="Cambria" w:hAnsi="Cambria"/>
                <w:b/>
                <w:snapToGrid w:val="0"/>
                <w:color w:val="000000"/>
                <w:sz w:val="20"/>
                <w:szCs w:val="20"/>
              </w:rPr>
              <w:t>$197,606,300</w:t>
            </w:r>
          </w:p>
        </w:tc>
        <w:tc>
          <w:tcPr>
            <w:tcW w:w="1440" w:type="dxa"/>
            <w:tcBorders>
              <w:top w:val="single" w:sz="2" w:space="0" w:color="000000"/>
              <w:left w:val="single" w:sz="2" w:space="0" w:color="000000"/>
              <w:bottom w:val="single" w:sz="2" w:space="0" w:color="000000"/>
              <w:right w:val="single" w:sz="2" w:space="0" w:color="000000"/>
            </w:tcBorders>
            <w:vAlign w:val="center"/>
          </w:tcPr>
          <w:p w14:paraId="23144CF7" w14:textId="77777777" w:rsidR="00D652AC" w:rsidRPr="00B67D55" w:rsidRDefault="00D652AC" w:rsidP="00D652AC">
            <w:pPr>
              <w:ind w:right="72"/>
              <w:jc w:val="center"/>
              <w:rPr>
                <w:rFonts w:ascii="Cambria" w:hAnsi="Cambria"/>
                <w:b/>
                <w:snapToGrid w:val="0"/>
                <w:color w:val="000000"/>
                <w:sz w:val="20"/>
                <w:szCs w:val="20"/>
              </w:rPr>
            </w:pPr>
            <w:r w:rsidRPr="00B67D55">
              <w:rPr>
                <w:rFonts w:ascii="Cambria" w:hAnsi="Cambria"/>
                <w:b/>
                <w:snapToGrid w:val="0"/>
                <w:color w:val="000000"/>
                <w:sz w:val="20"/>
                <w:szCs w:val="20"/>
              </w:rPr>
              <w:t>$</w:t>
            </w:r>
            <w:r>
              <w:rPr>
                <w:rFonts w:ascii="Cambria" w:hAnsi="Cambria"/>
                <w:b/>
                <w:snapToGrid w:val="0"/>
                <w:color w:val="000000"/>
                <w:sz w:val="20"/>
                <w:szCs w:val="20"/>
              </w:rPr>
              <w:t>212,810,4</w:t>
            </w:r>
            <w:r w:rsidRPr="00B67D55">
              <w:rPr>
                <w:rFonts w:ascii="Cambria" w:hAnsi="Cambria"/>
                <w:b/>
                <w:snapToGrid w:val="0"/>
                <w:color w:val="000000"/>
                <w:sz w:val="20"/>
                <w:szCs w:val="20"/>
              </w:rPr>
              <w:t>00</w:t>
            </w:r>
          </w:p>
        </w:tc>
        <w:tc>
          <w:tcPr>
            <w:tcW w:w="1440" w:type="dxa"/>
            <w:tcBorders>
              <w:top w:val="single" w:sz="2" w:space="0" w:color="000000"/>
              <w:left w:val="single" w:sz="2" w:space="0" w:color="000000"/>
              <w:bottom w:val="single" w:sz="2" w:space="0" w:color="000000"/>
              <w:right w:val="single" w:sz="2" w:space="0" w:color="000000"/>
            </w:tcBorders>
            <w:vAlign w:val="center"/>
          </w:tcPr>
          <w:p w14:paraId="5CD95D9F" w14:textId="77777777" w:rsidR="00D652AC" w:rsidRPr="002206C8" w:rsidRDefault="00D652AC" w:rsidP="00462037">
            <w:pPr>
              <w:ind w:right="72"/>
              <w:jc w:val="center"/>
              <w:rPr>
                <w:rFonts w:ascii="Cambria" w:hAnsi="Cambria"/>
                <w:b/>
                <w:snapToGrid w:val="0"/>
                <w:color w:val="000000"/>
                <w:sz w:val="20"/>
                <w:szCs w:val="20"/>
                <w:highlight w:val="yellow"/>
              </w:rPr>
            </w:pPr>
            <w:r w:rsidRPr="002206C8">
              <w:rPr>
                <w:rFonts w:ascii="Cambria" w:hAnsi="Cambria"/>
                <w:b/>
                <w:snapToGrid w:val="0"/>
                <w:color w:val="000000"/>
                <w:sz w:val="20"/>
                <w:szCs w:val="20"/>
                <w:highlight w:val="yellow"/>
              </w:rPr>
              <w:t>$</w:t>
            </w:r>
            <w:r>
              <w:rPr>
                <w:rFonts w:ascii="Cambria" w:hAnsi="Cambria"/>
                <w:b/>
                <w:snapToGrid w:val="0"/>
                <w:color w:val="000000"/>
                <w:sz w:val="20"/>
                <w:szCs w:val="20"/>
                <w:highlight w:val="yellow"/>
              </w:rPr>
              <w:t>21</w:t>
            </w:r>
            <w:r w:rsidR="00462037">
              <w:rPr>
                <w:rFonts w:ascii="Cambria" w:hAnsi="Cambria"/>
                <w:b/>
                <w:snapToGrid w:val="0"/>
                <w:color w:val="000000"/>
                <w:sz w:val="20"/>
                <w:szCs w:val="20"/>
                <w:highlight w:val="yellow"/>
              </w:rPr>
              <w:t>5</w:t>
            </w:r>
            <w:r w:rsidRPr="002206C8">
              <w:rPr>
                <w:rFonts w:ascii="Cambria" w:hAnsi="Cambria"/>
                <w:b/>
                <w:snapToGrid w:val="0"/>
                <w:color w:val="000000"/>
                <w:sz w:val="20"/>
                <w:szCs w:val="20"/>
                <w:highlight w:val="yellow"/>
              </w:rPr>
              <w:t>,</w:t>
            </w:r>
            <w:r w:rsidR="00462037">
              <w:rPr>
                <w:rFonts w:ascii="Cambria" w:hAnsi="Cambria"/>
                <w:b/>
                <w:snapToGrid w:val="0"/>
                <w:color w:val="000000"/>
                <w:sz w:val="20"/>
                <w:szCs w:val="20"/>
                <w:highlight w:val="yellow"/>
              </w:rPr>
              <w:t>912</w:t>
            </w:r>
            <w:r w:rsidRPr="002206C8">
              <w:rPr>
                <w:rFonts w:ascii="Cambria" w:hAnsi="Cambria"/>
                <w:b/>
                <w:snapToGrid w:val="0"/>
                <w:color w:val="000000"/>
                <w:sz w:val="20"/>
                <w:szCs w:val="20"/>
                <w:highlight w:val="yellow"/>
              </w:rPr>
              <w:t>,</w:t>
            </w:r>
            <w:r w:rsidR="00462037">
              <w:rPr>
                <w:rFonts w:ascii="Cambria" w:hAnsi="Cambria"/>
                <w:b/>
                <w:snapToGrid w:val="0"/>
                <w:color w:val="000000"/>
                <w:sz w:val="20"/>
                <w:szCs w:val="20"/>
                <w:highlight w:val="yellow"/>
              </w:rPr>
              <w:t>7</w:t>
            </w:r>
            <w:r w:rsidRPr="002206C8">
              <w:rPr>
                <w:rFonts w:ascii="Cambria" w:hAnsi="Cambria"/>
                <w:b/>
                <w:snapToGrid w:val="0"/>
                <w:color w:val="000000"/>
                <w:sz w:val="20"/>
                <w:szCs w:val="20"/>
                <w:highlight w:val="yellow"/>
              </w:rPr>
              <w:t>00</w:t>
            </w:r>
          </w:p>
        </w:tc>
      </w:tr>
      <w:tr w:rsidR="00D652AC" w:rsidRPr="00BA0FFE" w14:paraId="3211008C" w14:textId="77777777" w:rsidTr="00D652AC">
        <w:trPr>
          <w:trHeight w:val="256"/>
        </w:trPr>
        <w:tc>
          <w:tcPr>
            <w:tcW w:w="3270" w:type="dxa"/>
            <w:tcBorders>
              <w:top w:val="single" w:sz="2" w:space="0" w:color="000000"/>
              <w:left w:val="single" w:sz="2" w:space="0" w:color="000000"/>
              <w:bottom w:val="single" w:sz="2" w:space="0" w:color="000000"/>
              <w:right w:val="single" w:sz="2" w:space="0" w:color="000000"/>
            </w:tcBorders>
          </w:tcPr>
          <w:p w14:paraId="2CAB814A" w14:textId="77777777" w:rsidR="00D652AC" w:rsidRPr="00EE5E27" w:rsidRDefault="00D652AC" w:rsidP="00D652AC">
            <w:pPr>
              <w:jc w:val="right"/>
              <w:rPr>
                <w:rFonts w:ascii="Cambria" w:hAnsi="Cambria"/>
                <w:snapToGrid w:val="0"/>
                <w:color w:val="000000"/>
                <w:highlight w:val="green"/>
              </w:rPr>
            </w:pPr>
          </w:p>
        </w:tc>
        <w:tc>
          <w:tcPr>
            <w:tcW w:w="1440" w:type="dxa"/>
            <w:tcBorders>
              <w:top w:val="single" w:sz="2" w:space="0" w:color="000000"/>
              <w:left w:val="single" w:sz="2" w:space="0" w:color="000000"/>
              <w:bottom w:val="single" w:sz="2" w:space="0" w:color="000000"/>
              <w:right w:val="single" w:sz="2" w:space="0" w:color="000000"/>
            </w:tcBorders>
          </w:tcPr>
          <w:p w14:paraId="4A8BCFD2" w14:textId="77777777" w:rsidR="00D652AC" w:rsidRPr="00BA0FFE" w:rsidRDefault="00D652AC" w:rsidP="00D652AC">
            <w:pPr>
              <w:jc w:val="right"/>
              <w:rPr>
                <w:rFonts w:ascii="Cambria" w:hAnsi="Cambria"/>
                <w:snapToGrid w:val="0"/>
                <w:color w:val="000000"/>
                <w:highlight w:val="yellow"/>
              </w:rPr>
            </w:pPr>
          </w:p>
        </w:tc>
        <w:tc>
          <w:tcPr>
            <w:tcW w:w="1440" w:type="dxa"/>
            <w:tcBorders>
              <w:top w:val="single" w:sz="2" w:space="0" w:color="000000"/>
              <w:left w:val="single" w:sz="2" w:space="0" w:color="000000"/>
              <w:bottom w:val="single" w:sz="2" w:space="0" w:color="000000"/>
              <w:right w:val="single" w:sz="2" w:space="0" w:color="000000"/>
            </w:tcBorders>
          </w:tcPr>
          <w:p w14:paraId="70B08041" w14:textId="77777777" w:rsidR="00D652AC" w:rsidRPr="00BA0FFE" w:rsidRDefault="00D652AC" w:rsidP="00D652AC">
            <w:pPr>
              <w:jc w:val="right"/>
              <w:rPr>
                <w:rFonts w:ascii="Cambria" w:hAnsi="Cambria"/>
                <w:snapToGrid w:val="0"/>
                <w:color w:val="000000"/>
                <w:highlight w:val="yellow"/>
              </w:rPr>
            </w:pPr>
          </w:p>
        </w:tc>
        <w:tc>
          <w:tcPr>
            <w:tcW w:w="1440" w:type="dxa"/>
            <w:tcBorders>
              <w:top w:val="single" w:sz="2" w:space="0" w:color="000000"/>
              <w:left w:val="single" w:sz="2" w:space="0" w:color="000000"/>
              <w:bottom w:val="single" w:sz="2" w:space="0" w:color="000000"/>
              <w:right w:val="single" w:sz="2" w:space="0" w:color="000000"/>
            </w:tcBorders>
          </w:tcPr>
          <w:p w14:paraId="3E353D11" w14:textId="77777777" w:rsidR="00D652AC" w:rsidRPr="00B67D55"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tcPr>
          <w:p w14:paraId="1B748DF8" w14:textId="77777777" w:rsidR="00D652AC" w:rsidRPr="00B67D55" w:rsidRDefault="00D652AC" w:rsidP="00D652AC">
            <w:pPr>
              <w:jc w:val="right"/>
              <w:rPr>
                <w:rFonts w:ascii="Cambria" w:hAnsi="Cambria"/>
                <w:snapToGrid w:val="0"/>
                <w:color w:val="000000"/>
              </w:rPr>
            </w:pPr>
          </w:p>
        </w:tc>
        <w:tc>
          <w:tcPr>
            <w:tcW w:w="1440" w:type="dxa"/>
            <w:tcBorders>
              <w:top w:val="single" w:sz="2" w:space="0" w:color="000000"/>
              <w:left w:val="single" w:sz="2" w:space="0" w:color="000000"/>
              <w:bottom w:val="single" w:sz="2" w:space="0" w:color="000000"/>
              <w:right w:val="single" w:sz="2" w:space="0" w:color="000000"/>
            </w:tcBorders>
          </w:tcPr>
          <w:p w14:paraId="61771FEF" w14:textId="77777777" w:rsidR="00D652AC" w:rsidRPr="002206C8" w:rsidRDefault="00D652AC" w:rsidP="00D652AC">
            <w:pPr>
              <w:jc w:val="right"/>
              <w:rPr>
                <w:rFonts w:ascii="Cambria" w:hAnsi="Cambria"/>
                <w:snapToGrid w:val="0"/>
                <w:color w:val="000000"/>
                <w:highlight w:val="yellow"/>
              </w:rPr>
            </w:pPr>
          </w:p>
        </w:tc>
      </w:tr>
      <w:tr w:rsidR="00D652AC" w:rsidRPr="00BA0FFE" w14:paraId="5AF0562B" w14:textId="77777777" w:rsidTr="00941847">
        <w:trPr>
          <w:trHeight w:val="256"/>
        </w:trPr>
        <w:tc>
          <w:tcPr>
            <w:tcW w:w="3270" w:type="dxa"/>
            <w:tcBorders>
              <w:top w:val="single" w:sz="2" w:space="0" w:color="000000"/>
              <w:left w:val="single" w:sz="2" w:space="0" w:color="000000"/>
              <w:bottom w:val="single" w:sz="2" w:space="0" w:color="000000"/>
              <w:right w:val="single" w:sz="2" w:space="0" w:color="000000"/>
            </w:tcBorders>
          </w:tcPr>
          <w:p w14:paraId="514EC3D7" w14:textId="77777777" w:rsidR="00D652AC" w:rsidRPr="006044AF" w:rsidRDefault="00D652AC" w:rsidP="00D652AC">
            <w:pPr>
              <w:jc w:val="center"/>
              <w:rPr>
                <w:rFonts w:ascii="Cambria" w:hAnsi="Cambria"/>
                <w:b/>
                <w:snapToGrid w:val="0"/>
                <w:color w:val="000000"/>
              </w:rPr>
            </w:pPr>
            <w:r w:rsidRPr="006044AF">
              <w:rPr>
                <w:rFonts w:ascii="Cambria" w:hAnsi="Cambria"/>
                <w:b/>
                <w:snapToGrid w:val="0"/>
                <w:color w:val="000000"/>
              </w:rPr>
              <w:t>% Levy</w:t>
            </w:r>
          </w:p>
          <w:p w14:paraId="55BBE5CC" w14:textId="77777777" w:rsidR="00D652AC" w:rsidRPr="006044AF" w:rsidRDefault="00D652AC" w:rsidP="00D652AC">
            <w:pPr>
              <w:jc w:val="center"/>
              <w:rPr>
                <w:rFonts w:ascii="Cambria" w:hAnsi="Cambria"/>
                <w:b/>
                <w:snapToGrid w:val="0"/>
                <w:color w:val="000000"/>
              </w:rPr>
            </w:pPr>
            <w:r w:rsidRPr="006044AF">
              <w:rPr>
                <w:rFonts w:ascii="Cambria" w:hAnsi="Cambria"/>
                <w:b/>
                <w:snapToGrid w:val="0"/>
                <w:color w:val="000000"/>
              </w:rPr>
              <w:t>vs.</w:t>
            </w:r>
          </w:p>
          <w:p w14:paraId="246BA305" w14:textId="77777777" w:rsidR="00D652AC" w:rsidRPr="006044AF" w:rsidRDefault="00D652AC" w:rsidP="00D652AC">
            <w:pPr>
              <w:jc w:val="center"/>
              <w:rPr>
                <w:rFonts w:ascii="Cambria" w:hAnsi="Cambria"/>
                <w:b/>
                <w:snapToGrid w:val="0"/>
                <w:color w:val="000000"/>
              </w:rPr>
            </w:pPr>
            <w:r w:rsidRPr="006044AF">
              <w:rPr>
                <w:rFonts w:ascii="Cambria" w:hAnsi="Cambria"/>
                <w:b/>
                <w:snapToGrid w:val="0"/>
                <w:color w:val="000000"/>
              </w:rPr>
              <w:t>TWP Market Value</w:t>
            </w:r>
          </w:p>
        </w:tc>
        <w:tc>
          <w:tcPr>
            <w:tcW w:w="1440" w:type="dxa"/>
            <w:tcBorders>
              <w:top w:val="single" w:sz="2" w:space="0" w:color="000000"/>
              <w:left w:val="single" w:sz="2" w:space="0" w:color="000000"/>
              <w:bottom w:val="single" w:sz="2" w:space="0" w:color="000000"/>
              <w:right w:val="single" w:sz="2" w:space="0" w:color="000000"/>
            </w:tcBorders>
            <w:vAlign w:val="center"/>
          </w:tcPr>
          <w:p w14:paraId="5059BD79" w14:textId="77777777" w:rsidR="00D652AC" w:rsidRDefault="00D652AC" w:rsidP="00D652AC">
            <w:pPr>
              <w:ind w:right="288"/>
              <w:jc w:val="center"/>
              <w:rPr>
                <w:rFonts w:ascii="Cambria" w:hAnsi="Cambria"/>
                <w:b/>
                <w:snapToGrid w:val="0"/>
                <w:color w:val="000000"/>
              </w:rPr>
            </w:pPr>
            <w:r w:rsidRPr="004B1630">
              <w:rPr>
                <w:rFonts w:ascii="Cambria" w:hAnsi="Cambria"/>
                <w:b/>
                <w:snapToGrid w:val="0"/>
                <w:color w:val="000000"/>
              </w:rPr>
              <w:t>0.19%</w:t>
            </w:r>
          </w:p>
          <w:p w14:paraId="1DC6AFD0" w14:textId="77777777" w:rsidR="00D652AC" w:rsidRPr="00E50F0D" w:rsidRDefault="00D652AC" w:rsidP="00D652AC">
            <w:pPr>
              <w:ind w:right="288"/>
              <w:jc w:val="center"/>
              <w:rPr>
                <w:rFonts w:ascii="Cambria" w:hAnsi="Cambria"/>
                <w:b/>
                <w:snapToGrid w:val="0"/>
                <w:color w:val="000000"/>
                <w:sz w:val="22"/>
                <w:szCs w:val="22"/>
                <w:highlight w:val="yellow"/>
              </w:rPr>
            </w:pPr>
            <w:r w:rsidRPr="00E50F0D">
              <w:rPr>
                <w:rFonts w:ascii="Cambria" w:hAnsi="Cambria"/>
                <w:b/>
                <w:snapToGrid w:val="0"/>
                <w:color w:val="000000"/>
                <w:sz w:val="22"/>
                <w:szCs w:val="22"/>
              </w:rPr>
              <w:t>(0.00187)</w:t>
            </w:r>
          </w:p>
        </w:tc>
        <w:tc>
          <w:tcPr>
            <w:tcW w:w="1440" w:type="dxa"/>
            <w:tcBorders>
              <w:top w:val="single" w:sz="2" w:space="0" w:color="000000"/>
              <w:left w:val="single" w:sz="2" w:space="0" w:color="000000"/>
              <w:bottom w:val="single" w:sz="2" w:space="0" w:color="000000"/>
              <w:right w:val="single" w:sz="2" w:space="0" w:color="000000"/>
            </w:tcBorders>
            <w:vAlign w:val="center"/>
          </w:tcPr>
          <w:p w14:paraId="6A5384C5" w14:textId="77777777" w:rsidR="00D652AC" w:rsidRDefault="00D652AC" w:rsidP="00D652AC">
            <w:pPr>
              <w:ind w:right="288"/>
              <w:jc w:val="center"/>
              <w:rPr>
                <w:rFonts w:ascii="Cambria" w:hAnsi="Cambria"/>
                <w:b/>
                <w:snapToGrid w:val="0"/>
                <w:color w:val="000000"/>
              </w:rPr>
            </w:pPr>
            <w:r w:rsidRPr="004B1630">
              <w:rPr>
                <w:rFonts w:ascii="Cambria" w:hAnsi="Cambria"/>
                <w:b/>
                <w:snapToGrid w:val="0"/>
                <w:color w:val="000000"/>
              </w:rPr>
              <w:t>0.1</w:t>
            </w:r>
            <w:r>
              <w:rPr>
                <w:rFonts w:ascii="Cambria" w:hAnsi="Cambria"/>
                <w:b/>
                <w:snapToGrid w:val="0"/>
                <w:color w:val="000000"/>
              </w:rPr>
              <w:t>8</w:t>
            </w:r>
            <w:r w:rsidRPr="004B1630">
              <w:rPr>
                <w:rFonts w:ascii="Cambria" w:hAnsi="Cambria"/>
                <w:b/>
                <w:snapToGrid w:val="0"/>
                <w:color w:val="000000"/>
              </w:rPr>
              <w:t>%</w:t>
            </w:r>
          </w:p>
          <w:p w14:paraId="21195AFA" w14:textId="77777777" w:rsidR="00D652AC" w:rsidRPr="00E50F0D" w:rsidRDefault="00D652AC" w:rsidP="00D652AC">
            <w:pPr>
              <w:ind w:right="288"/>
              <w:jc w:val="center"/>
              <w:rPr>
                <w:rFonts w:ascii="Cambria" w:hAnsi="Cambria"/>
                <w:b/>
                <w:snapToGrid w:val="0"/>
                <w:color w:val="000000"/>
                <w:sz w:val="22"/>
                <w:szCs w:val="22"/>
                <w:highlight w:val="yellow"/>
              </w:rPr>
            </w:pPr>
            <w:r w:rsidRPr="00E50F0D">
              <w:rPr>
                <w:rFonts w:ascii="Cambria" w:hAnsi="Cambria"/>
                <w:b/>
                <w:snapToGrid w:val="0"/>
                <w:color w:val="000000"/>
                <w:sz w:val="22"/>
                <w:szCs w:val="22"/>
              </w:rPr>
              <w:t>(0.00182)</w:t>
            </w:r>
          </w:p>
        </w:tc>
        <w:tc>
          <w:tcPr>
            <w:tcW w:w="1440" w:type="dxa"/>
            <w:tcBorders>
              <w:top w:val="single" w:sz="2" w:space="0" w:color="000000"/>
              <w:left w:val="single" w:sz="2" w:space="0" w:color="000000"/>
              <w:bottom w:val="single" w:sz="2" w:space="0" w:color="000000"/>
              <w:right w:val="single" w:sz="2" w:space="0" w:color="000000"/>
            </w:tcBorders>
            <w:vAlign w:val="center"/>
          </w:tcPr>
          <w:p w14:paraId="64C3E164" w14:textId="77777777" w:rsidR="00D652AC" w:rsidRPr="00B67D55" w:rsidRDefault="00D652AC" w:rsidP="00D652AC">
            <w:pPr>
              <w:ind w:right="288"/>
              <w:jc w:val="center"/>
              <w:rPr>
                <w:rFonts w:ascii="Cambria" w:hAnsi="Cambria"/>
                <w:b/>
                <w:snapToGrid w:val="0"/>
                <w:color w:val="000000"/>
              </w:rPr>
            </w:pPr>
            <w:r w:rsidRPr="00B67D55">
              <w:rPr>
                <w:rFonts w:ascii="Cambria" w:hAnsi="Cambria"/>
                <w:b/>
                <w:snapToGrid w:val="0"/>
                <w:color w:val="000000"/>
              </w:rPr>
              <w:t>0.20%</w:t>
            </w:r>
          </w:p>
          <w:p w14:paraId="49AA987D" w14:textId="77777777" w:rsidR="00D652AC" w:rsidRPr="00B67D55" w:rsidRDefault="00D652AC" w:rsidP="00D652AC">
            <w:pPr>
              <w:ind w:right="288"/>
              <w:jc w:val="center"/>
              <w:rPr>
                <w:rFonts w:ascii="Cambria" w:hAnsi="Cambria"/>
                <w:b/>
                <w:snapToGrid w:val="0"/>
                <w:color w:val="000000"/>
                <w:sz w:val="22"/>
                <w:szCs w:val="22"/>
              </w:rPr>
            </w:pPr>
            <w:r w:rsidRPr="00B67D55">
              <w:rPr>
                <w:rFonts w:ascii="Cambria" w:hAnsi="Cambria"/>
                <w:b/>
                <w:snapToGrid w:val="0"/>
                <w:color w:val="000000"/>
                <w:sz w:val="22"/>
                <w:szCs w:val="22"/>
              </w:rPr>
              <w:t>(0.00197)</w:t>
            </w:r>
          </w:p>
        </w:tc>
        <w:tc>
          <w:tcPr>
            <w:tcW w:w="1440" w:type="dxa"/>
            <w:tcBorders>
              <w:top w:val="single" w:sz="2" w:space="0" w:color="000000"/>
              <w:left w:val="single" w:sz="2" w:space="0" w:color="000000"/>
              <w:bottom w:val="single" w:sz="2" w:space="0" w:color="000000"/>
              <w:right w:val="single" w:sz="2" w:space="0" w:color="000000"/>
            </w:tcBorders>
            <w:vAlign w:val="center"/>
          </w:tcPr>
          <w:p w14:paraId="30A8C11D" w14:textId="77777777" w:rsidR="00D652AC" w:rsidRPr="00B67D55" w:rsidRDefault="00D652AC" w:rsidP="00D652AC">
            <w:pPr>
              <w:ind w:right="288"/>
              <w:jc w:val="center"/>
              <w:rPr>
                <w:rFonts w:ascii="Cambria" w:hAnsi="Cambria"/>
                <w:b/>
                <w:snapToGrid w:val="0"/>
                <w:color w:val="000000"/>
              </w:rPr>
            </w:pPr>
            <w:r w:rsidRPr="00B67D55">
              <w:rPr>
                <w:rFonts w:ascii="Cambria" w:hAnsi="Cambria"/>
                <w:b/>
                <w:snapToGrid w:val="0"/>
                <w:color w:val="000000"/>
              </w:rPr>
              <w:t>0.</w:t>
            </w:r>
            <w:r>
              <w:rPr>
                <w:rFonts w:ascii="Cambria" w:hAnsi="Cambria"/>
                <w:b/>
                <w:snapToGrid w:val="0"/>
                <w:color w:val="000000"/>
              </w:rPr>
              <w:t>19</w:t>
            </w:r>
            <w:r w:rsidRPr="00B67D55">
              <w:rPr>
                <w:rFonts w:ascii="Cambria" w:hAnsi="Cambria"/>
                <w:b/>
                <w:snapToGrid w:val="0"/>
                <w:color w:val="000000"/>
              </w:rPr>
              <w:t>%</w:t>
            </w:r>
          </w:p>
          <w:p w14:paraId="550536DF" w14:textId="77777777" w:rsidR="00D652AC" w:rsidRPr="00B67D55" w:rsidRDefault="00D652AC" w:rsidP="00D652AC">
            <w:pPr>
              <w:ind w:right="288"/>
              <w:jc w:val="center"/>
              <w:rPr>
                <w:rFonts w:ascii="Cambria" w:hAnsi="Cambria"/>
                <w:b/>
                <w:snapToGrid w:val="0"/>
                <w:color w:val="000000"/>
                <w:sz w:val="22"/>
                <w:szCs w:val="22"/>
              </w:rPr>
            </w:pPr>
            <w:r w:rsidRPr="00B67D55">
              <w:rPr>
                <w:rFonts w:ascii="Cambria" w:hAnsi="Cambria"/>
                <w:b/>
                <w:snapToGrid w:val="0"/>
                <w:color w:val="000000"/>
                <w:sz w:val="22"/>
                <w:szCs w:val="22"/>
              </w:rPr>
              <w:t>(0.001</w:t>
            </w:r>
            <w:r>
              <w:rPr>
                <w:rFonts w:ascii="Cambria" w:hAnsi="Cambria"/>
                <w:b/>
                <w:snapToGrid w:val="0"/>
                <w:color w:val="000000"/>
                <w:sz w:val="22"/>
                <w:szCs w:val="22"/>
              </w:rPr>
              <w:t>8</w:t>
            </w:r>
            <w:r w:rsidRPr="00B67D55">
              <w:rPr>
                <w:rFonts w:ascii="Cambria" w:hAnsi="Cambria"/>
                <w:b/>
                <w:snapToGrid w:val="0"/>
                <w:color w:val="000000"/>
                <w:sz w:val="22"/>
                <w:szCs w:val="22"/>
              </w:rPr>
              <w:t>7)</w:t>
            </w:r>
          </w:p>
        </w:tc>
        <w:tc>
          <w:tcPr>
            <w:tcW w:w="1440" w:type="dxa"/>
            <w:tcBorders>
              <w:top w:val="single" w:sz="2" w:space="0" w:color="000000"/>
              <w:left w:val="single" w:sz="2" w:space="0" w:color="000000"/>
              <w:bottom w:val="single" w:sz="2" w:space="0" w:color="000000"/>
              <w:right w:val="single" w:sz="2" w:space="0" w:color="000000"/>
            </w:tcBorders>
            <w:vAlign w:val="center"/>
          </w:tcPr>
          <w:p w14:paraId="4416F1D6" w14:textId="77777777" w:rsidR="00D652AC" w:rsidRPr="002206C8" w:rsidRDefault="00D652AC" w:rsidP="00D652AC">
            <w:pPr>
              <w:ind w:right="288"/>
              <w:jc w:val="center"/>
              <w:rPr>
                <w:rFonts w:ascii="Cambria" w:hAnsi="Cambria"/>
                <w:b/>
                <w:snapToGrid w:val="0"/>
                <w:color w:val="000000"/>
                <w:highlight w:val="yellow"/>
              </w:rPr>
            </w:pPr>
            <w:r w:rsidRPr="002206C8">
              <w:rPr>
                <w:rFonts w:ascii="Cambria" w:hAnsi="Cambria"/>
                <w:b/>
                <w:snapToGrid w:val="0"/>
                <w:color w:val="000000"/>
                <w:highlight w:val="yellow"/>
              </w:rPr>
              <w:t>0.</w:t>
            </w:r>
            <w:r>
              <w:rPr>
                <w:rFonts w:ascii="Cambria" w:hAnsi="Cambria"/>
                <w:b/>
                <w:snapToGrid w:val="0"/>
                <w:color w:val="000000"/>
                <w:highlight w:val="yellow"/>
              </w:rPr>
              <w:t>19</w:t>
            </w:r>
            <w:r w:rsidRPr="002206C8">
              <w:rPr>
                <w:rFonts w:ascii="Cambria" w:hAnsi="Cambria"/>
                <w:b/>
                <w:snapToGrid w:val="0"/>
                <w:color w:val="000000"/>
                <w:highlight w:val="yellow"/>
              </w:rPr>
              <w:t>%</w:t>
            </w:r>
          </w:p>
          <w:p w14:paraId="3F487D01" w14:textId="77777777" w:rsidR="00D652AC" w:rsidRPr="002206C8" w:rsidRDefault="00D652AC" w:rsidP="00462037">
            <w:pPr>
              <w:ind w:right="288"/>
              <w:jc w:val="center"/>
              <w:rPr>
                <w:rFonts w:ascii="Cambria" w:hAnsi="Cambria"/>
                <w:b/>
                <w:snapToGrid w:val="0"/>
                <w:color w:val="000000"/>
                <w:sz w:val="22"/>
                <w:szCs w:val="22"/>
                <w:highlight w:val="yellow"/>
              </w:rPr>
            </w:pPr>
            <w:r w:rsidRPr="002206C8">
              <w:rPr>
                <w:rFonts w:ascii="Cambria" w:hAnsi="Cambria"/>
                <w:b/>
                <w:snapToGrid w:val="0"/>
                <w:color w:val="000000"/>
                <w:sz w:val="22"/>
                <w:szCs w:val="22"/>
                <w:highlight w:val="yellow"/>
              </w:rPr>
              <w:t>(0.001</w:t>
            </w:r>
            <w:r>
              <w:rPr>
                <w:rFonts w:ascii="Cambria" w:hAnsi="Cambria"/>
                <w:b/>
                <w:snapToGrid w:val="0"/>
                <w:color w:val="000000"/>
                <w:sz w:val="22"/>
                <w:szCs w:val="22"/>
                <w:highlight w:val="yellow"/>
              </w:rPr>
              <w:t>8</w:t>
            </w:r>
            <w:r w:rsidR="00462037">
              <w:rPr>
                <w:rFonts w:ascii="Cambria" w:hAnsi="Cambria"/>
                <w:b/>
                <w:snapToGrid w:val="0"/>
                <w:color w:val="000000"/>
                <w:sz w:val="22"/>
                <w:szCs w:val="22"/>
                <w:highlight w:val="yellow"/>
              </w:rPr>
              <w:t>5</w:t>
            </w:r>
            <w:r w:rsidRPr="002206C8">
              <w:rPr>
                <w:rFonts w:ascii="Cambria" w:hAnsi="Cambria"/>
                <w:b/>
                <w:snapToGrid w:val="0"/>
                <w:color w:val="000000"/>
                <w:sz w:val="22"/>
                <w:szCs w:val="22"/>
                <w:highlight w:val="yellow"/>
              </w:rPr>
              <w:t>)</w:t>
            </w:r>
          </w:p>
        </w:tc>
      </w:tr>
    </w:tbl>
    <w:p w14:paraId="5126A269" w14:textId="77777777" w:rsidR="00564B3C" w:rsidRPr="00D540D9" w:rsidRDefault="00564B3C" w:rsidP="00576081">
      <w:pPr>
        <w:jc w:val="both"/>
        <w:rPr>
          <w:rFonts w:asciiTheme="majorHAnsi" w:hAnsiTheme="majorHAnsi"/>
          <w:highlight w:val="green"/>
        </w:rPr>
      </w:pPr>
    </w:p>
    <w:p w14:paraId="52317A79" w14:textId="77777777" w:rsidR="003C3399" w:rsidRPr="006044AF" w:rsidRDefault="003C3399" w:rsidP="003C3399">
      <w:pPr>
        <w:jc w:val="both"/>
        <w:rPr>
          <w:rFonts w:asciiTheme="majorHAnsi" w:hAnsiTheme="majorHAnsi"/>
          <w:b/>
          <w:i/>
        </w:rPr>
      </w:pPr>
      <w:r w:rsidRPr="006044AF">
        <w:rPr>
          <w:rFonts w:asciiTheme="majorHAnsi" w:hAnsiTheme="majorHAnsi" w:cs="Arial"/>
          <w:b/>
          <w:i/>
          <w:color w:val="222222"/>
        </w:rPr>
        <w:t xml:space="preserve">Township levies for the following year are approved at the current year’s </w:t>
      </w:r>
      <w:r w:rsidR="006044AF" w:rsidRPr="006044AF">
        <w:rPr>
          <w:rFonts w:asciiTheme="majorHAnsi" w:hAnsiTheme="majorHAnsi" w:cs="Arial"/>
          <w:b/>
          <w:i/>
          <w:color w:val="222222"/>
        </w:rPr>
        <w:t>A</w:t>
      </w:r>
      <w:r w:rsidRPr="006044AF">
        <w:rPr>
          <w:rFonts w:asciiTheme="majorHAnsi" w:hAnsiTheme="majorHAnsi" w:cs="Arial"/>
          <w:b/>
          <w:i/>
          <w:color w:val="222222"/>
        </w:rPr>
        <w:t xml:space="preserve">nnual </w:t>
      </w:r>
      <w:r w:rsidR="006044AF" w:rsidRPr="006044AF">
        <w:rPr>
          <w:rFonts w:asciiTheme="majorHAnsi" w:hAnsiTheme="majorHAnsi" w:cs="Arial"/>
          <w:b/>
          <w:i/>
          <w:color w:val="222222"/>
        </w:rPr>
        <w:t>T</w:t>
      </w:r>
      <w:r w:rsidRPr="006044AF">
        <w:rPr>
          <w:rFonts w:asciiTheme="majorHAnsi" w:hAnsiTheme="majorHAnsi" w:cs="Arial"/>
          <w:b/>
          <w:i/>
          <w:color w:val="222222"/>
        </w:rPr>
        <w:t xml:space="preserve">own </w:t>
      </w:r>
      <w:r w:rsidR="006044AF" w:rsidRPr="006044AF">
        <w:rPr>
          <w:rFonts w:asciiTheme="majorHAnsi" w:hAnsiTheme="majorHAnsi" w:cs="Arial"/>
          <w:b/>
          <w:i/>
          <w:color w:val="222222"/>
        </w:rPr>
        <w:t>M</w:t>
      </w:r>
      <w:r w:rsidRPr="006044AF">
        <w:rPr>
          <w:rFonts w:asciiTheme="majorHAnsi" w:hAnsiTheme="majorHAnsi" w:cs="Arial"/>
          <w:b/>
          <w:i/>
          <w:color w:val="222222"/>
        </w:rPr>
        <w:t>eeting, meaning that the levy is set nearly a year in advance, and when collection and payment dates are factored in it becomes apparent that towns essentially need to plan their budgets and levy needs two years in advance.</w:t>
      </w:r>
    </w:p>
    <w:p w14:paraId="4F34561D" w14:textId="77777777" w:rsidR="0058712F" w:rsidRDefault="00CD50C0" w:rsidP="003932C4">
      <w:pPr>
        <w:pStyle w:val="Heading3"/>
        <w:spacing w:after="120"/>
        <w:jc w:val="both"/>
        <w:rPr>
          <w:rFonts w:ascii="Cambria" w:hAnsi="Cambria"/>
          <w:i/>
        </w:rPr>
      </w:pPr>
      <w:r w:rsidRPr="006044AF">
        <w:rPr>
          <w:rFonts w:ascii="Cambria" w:hAnsi="Cambria"/>
          <w:i/>
        </w:rPr>
        <w:br w:type="page"/>
      </w:r>
    </w:p>
    <w:p w14:paraId="25D86E6E" w14:textId="77777777" w:rsidR="0058712F" w:rsidRDefault="0058712F" w:rsidP="003932C4">
      <w:pPr>
        <w:pStyle w:val="Heading3"/>
        <w:spacing w:after="120"/>
        <w:jc w:val="both"/>
        <w:rPr>
          <w:rFonts w:ascii="Cambria" w:hAnsi="Cambria"/>
          <w:i/>
          <w:sz w:val="20"/>
          <w:szCs w:val="20"/>
        </w:rPr>
        <w:sectPr w:rsidR="0058712F" w:rsidSect="000120B6">
          <w:headerReference w:type="default" r:id="rId13"/>
          <w:footerReference w:type="default" r:id="rId14"/>
          <w:pgSz w:w="12240" w:h="15840" w:code="1"/>
          <w:pgMar w:top="1008" w:right="1440" w:bottom="1008" w:left="1440" w:header="1008" w:footer="720" w:gutter="0"/>
          <w:cols w:space="720"/>
          <w:titlePg/>
          <w:docGrid w:linePitch="360"/>
        </w:sectPr>
      </w:pPr>
    </w:p>
    <w:p w14:paraId="7B1127E8" w14:textId="77777777" w:rsidR="007045EE" w:rsidRDefault="007045EE" w:rsidP="003932C4">
      <w:pPr>
        <w:pStyle w:val="Heading3"/>
        <w:spacing w:after="120"/>
        <w:jc w:val="both"/>
        <w:rPr>
          <w:rFonts w:ascii="Cambria" w:hAnsi="Cambria"/>
          <w:i/>
          <w:sz w:val="20"/>
          <w:szCs w:val="20"/>
        </w:rPr>
      </w:pPr>
    </w:p>
    <w:p w14:paraId="5C34E717" w14:textId="77777777" w:rsidR="001B4199" w:rsidRPr="00E63B28" w:rsidRDefault="001B4199" w:rsidP="003932C4">
      <w:pPr>
        <w:pStyle w:val="Heading3"/>
        <w:spacing w:after="120"/>
        <w:jc w:val="both"/>
        <w:rPr>
          <w:rFonts w:ascii="Cambria" w:hAnsi="Cambria"/>
          <w:i/>
          <w:sz w:val="20"/>
          <w:szCs w:val="20"/>
        </w:rPr>
      </w:pPr>
      <w:r w:rsidRPr="00E63B28">
        <w:rPr>
          <w:rFonts w:ascii="Cambria" w:hAnsi="Cambria"/>
          <w:i/>
          <w:sz w:val="20"/>
          <w:szCs w:val="20"/>
        </w:rPr>
        <w:t xml:space="preserve">Provided below is the status of </w:t>
      </w:r>
      <w:r w:rsidR="00160786" w:rsidRPr="00E63B28">
        <w:rPr>
          <w:rFonts w:ascii="Cambria" w:hAnsi="Cambria"/>
          <w:i/>
          <w:sz w:val="20"/>
          <w:szCs w:val="20"/>
        </w:rPr>
        <w:t xml:space="preserve">the Township’s funds balance, as well as a recap of the major disbursements authorized throughout year </w:t>
      </w:r>
      <w:r w:rsidR="00BA0FFE" w:rsidRPr="00E63B28">
        <w:rPr>
          <w:rFonts w:ascii="Cambria" w:hAnsi="Cambria"/>
          <w:i/>
          <w:sz w:val="20"/>
          <w:szCs w:val="20"/>
        </w:rPr>
        <w:t>20</w:t>
      </w:r>
      <w:r w:rsidR="003D566B">
        <w:rPr>
          <w:rFonts w:ascii="Cambria" w:hAnsi="Cambria"/>
          <w:i/>
          <w:sz w:val="20"/>
          <w:szCs w:val="20"/>
        </w:rPr>
        <w:t>20</w:t>
      </w:r>
      <w:r w:rsidR="00160786" w:rsidRPr="00E63B28">
        <w:rPr>
          <w:rFonts w:ascii="Cambria" w:hAnsi="Cambria"/>
          <w:i/>
          <w:sz w:val="20"/>
          <w:szCs w:val="20"/>
        </w:rPr>
        <w:t>:</w:t>
      </w:r>
    </w:p>
    <w:p w14:paraId="74924846" w14:textId="77777777" w:rsidR="006229C8" w:rsidRPr="008A005D" w:rsidRDefault="006229C8" w:rsidP="007045EE">
      <w:pPr>
        <w:pStyle w:val="Standard"/>
        <w:spacing w:after="120" w:line="240" w:lineRule="auto"/>
        <w:jc w:val="center"/>
        <w:rPr>
          <w:rFonts w:ascii="Cambria" w:hAnsi="Cambria"/>
          <w:sz w:val="24"/>
          <w:szCs w:val="24"/>
        </w:rPr>
      </w:pPr>
      <w:r w:rsidRPr="008A005D">
        <w:rPr>
          <w:rFonts w:ascii="Cambria" w:hAnsi="Cambria"/>
          <w:b/>
          <w:sz w:val="24"/>
          <w:szCs w:val="24"/>
        </w:rPr>
        <w:t xml:space="preserve">ANNUAL STATEMENT of the TREASURER of LITTLE FALLS TOWNSHIP for </w:t>
      </w:r>
      <w:r w:rsidR="00BA0FFE" w:rsidRPr="008A005D">
        <w:rPr>
          <w:rFonts w:ascii="Cambria" w:hAnsi="Cambria"/>
          <w:b/>
          <w:sz w:val="24"/>
          <w:szCs w:val="24"/>
        </w:rPr>
        <w:t>20</w:t>
      </w:r>
      <w:r w:rsidR="003D566B">
        <w:rPr>
          <w:rFonts w:ascii="Cambria" w:hAnsi="Cambria"/>
          <w:b/>
          <w:sz w:val="24"/>
          <w:szCs w:val="24"/>
        </w:rPr>
        <w:t>20</w:t>
      </w:r>
    </w:p>
    <w:p w14:paraId="2AEBAD5A" w14:textId="77777777" w:rsidR="006229C8" w:rsidRPr="008A005D" w:rsidRDefault="006229C8" w:rsidP="00CB1D96">
      <w:pPr>
        <w:pStyle w:val="Standard"/>
        <w:spacing w:after="60" w:line="240" w:lineRule="auto"/>
        <w:rPr>
          <w:rFonts w:ascii="Cambria" w:hAnsi="Cambria"/>
          <w:i/>
          <w:sz w:val="20"/>
          <w:szCs w:val="20"/>
        </w:rPr>
      </w:pPr>
      <w:r w:rsidRPr="008A005D">
        <w:rPr>
          <w:rFonts w:ascii="Cambria" w:hAnsi="Cambria"/>
          <w:b/>
          <w:i/>
          <w:sz w:val="20"/>
          <w:szCs w:val="20"/>
        </w:rPr>
        <w:t xml:space="preserve">BEGINNING ACCOUNT BALANCE ON JANUARY 1, </w:t>
      </w:r>
      <w:r w:rsidR="00BA0FFE" w:rsidRPr="008A005D">
        <w:rPr>
          <w:rFonts w:ascii="Cambria" w:hAnsi="Cambria"/>
          <w:b/>
          <w:i/>
          <w:sz w:val="20"/>
          <w:szCs w:val="20"/>
        </w:rPr>
        <w:t>20</w:t>
      </w:r>
      <w:r w:rsidR="00462037">
        <w:rPr>
          <w:rFonts w:ascii="Cambria" w:hAnsi="Cambria"/>
          <w:b/>
          <w:i/>
          <w:sz w:val="20"/>
          <w:szCs w:val="20"/>
        </w:rPr>
        <w:t>20</w:t>
      </w:r>
      <w:r w:rsidRPr="008A005D">
        <w:rPr>
          <w:rFonts w:ascii="Cambria" w:hAnsi="Cambria"/>
          <w:b/>
          <w:i/>
          <w:sz w:val="20"/>
          <w:szCs w:val="20"/>
        </w:rPr>
        <w:tab/>
      </w:r>
      <w:r w:rsidR="002D5C2C" w:rsidRPr="008A005D">
        <w:rPr>
          <w:rFonts w:ascii="Cambria" w:hAnsi="Cambria"/>
          <w:b/>
          <w:i/>
          <w:sz w:val="20"/>
          <w:szCs w:val="20"/>
        </w:rPr>
        <w:tab/>
      </w:r>
      <w:r w:rsidRPr="008A005D">
        <w:rPr>
          <w:rFonts w:ascii="Cambria" w:hAnsi="Cambria"/>
          <w:b/>
          <w:i/>
          <w:sz w:val="20"/>
          <w:szCs w:val="20"/>
        </w:rPr>
        <w:tab/>
      </w:r>
      <w:r w:rsidRPr="008A005D">
        <w:rPr>
          <w:rFonts w:ascii="Cambria" w:hAnsi="Cambria"/>
          <w:b/>
          <w:i/>
          <w:sz w:val="20"/>
          <w:szCs w:val="20"/>
        </w:rPr>
        <w:tab/>
      </w:r>
      <w:r w:rsidR="00CB1D96" w:rsidRPr="008A005D">
        <w:rPr>
          <w:rFonts w:ascii="Cambria" w:hAnsi="Cambria"/>
          <w:b/>
          <w:i/>
          <w:sz w:val="20"/>
          <w:szCs w:val="20"/>
        </w:rPr>
        <w:tab/>
      </w:r>
      <w:r w:rsidR="00EA406C">
        <w:rPr>
          <w:rFonts w:ascii="Cambria" w:hAnsi="Cambria"/>
          <w:b/>
          <w:i/>
          <w:sz w:val="20"/>
          <w:szCs w:val="20"/>
        </w:rPr>
        <w:tab/>
      </w:r>
      <w:r w:rsidR="00EA406C">
        <w:rPr>
          <w:rFonts w:ascii="Cambria" w:hAnsi="Cambria"/>
          <w:b/>
          <w:i/>
          <w:sz w:val="20"/>
          <w:szCs w:val="20"/>
        </w:rPr>
        <w:tab/>
      </w:r>
      <w:r w:rsidR="00EA406C">
        <w:rPr>
          <w:rFonts w:ascii="Cambria" w:hAnsi="Cambria"/>
          <w:b/>
          <w:i/>
          <w:sz w:val="20"/>
          <w:szCs w:val="20"/>
        </w:rPr>
        <w:tab/>
      </w:r>
      <w:r w:rsidR="00EA406C">
        <w:rPr>
          <w:rFonts w:ascii="Cambria" w:hAnsi="Cambria"/>
          <w:b/>
          <w:i/>
          <w:sz w:val="20"/>
          <w:szCs w:val="20"/>
        </w:rPr>
        <w:tab/>
      </w:r>
      <w:r w:rsidR="00EA406C">
        <w:rPr>
          <w:rFonts w:ascii="Cambria" w:hAnsi="Cambria"/>
          <w:b/>
          <w:i/>
          <w:sz w:val="20"/>
          <w:szCs w:val="20"/>
        </w:rPr>
        <w:tab/>
        <w:t xml:space="preserve">    </w:t>
      </w:r>
      <w:r w:rsidRPr="00416C46">
        <w:rPr>
          <w:rFonts w:asciiTheme="majorHAnsi" w:hAnsiTheme="majorHAnsi"/>
          <w:b/>
          <w:i/>
          <w:sz w:val="20"/>
          <w:szCs w:val="20"/>
        </w:rPr>
        <w:t>$</w:t>
      </w:r>
      <w:r w:rsidR="00EE1C5A" w:rsidRPr="003D566B">
        <w:rPr>
          <w:rFonts w:asciiTheme="majorHAnsi" w:hAnsiTheme="majorHAnsi"/>
          <w:b/>
          <w:i/>
          <w:color w:val="000000"/>
          <w:highlight w:val="green"/>
        </w:rPr>
        <w:t>30</w:t>
      </w:r>
      <w:r w:rsidR="00462037" w:rsidRPr="003D566B">
        <w:rPr>
          <w:rFonts w:asciiTheme="majorHAnsi" w:hAnsiTheme="majorHAnsi"/>
          <w:b/>
          <w:i/>
          <w:color w:val="000000"/>
          <w:highlight w:val="green"/>
        </w:rPr>
        <w:t>1</w:t>
      </w:r>
      <w:r w:rsidR="00EE1C5A" w:rsidRPr="003D566B">
        <w:rPr>
          <w:rFonts w:asciiTheme="majorHAnsi" w:hAnsiTheme="majorHAnsi"/>
          <w:b/>
          <w:i/>
          <w:color w:val="000000"/>
          <w:highlight w:val="green"/>
        </w:rPr>
        <w:t>,</w:t>
      </w:r>
      <w:r w:rsidR="00462037" w:rsidRPr="003D566B">
        <w:rPr>
          <w:rFonts w:asciiTheme="majorHAnsi" w:hAnsiTheme="majorHAnsi"/>
          <w:b/>
          <w:i/>
          <w:color w:val="000000"/>
          <w:highlight w:val="green"/>
        </w:rPr>
        <w:t>1</w:t>
      </w:r>
      <w:r w:rsidR="00EE1C5A" w:rsidRPr="003D566B">
        <w:rPr>
          <w:rFonts w:asciiTheme="majorHAnsi" w:hAnsiTheme="majorHAnsi"/>
          <w:b/>
          <w:i/>
          <w:color w:val="000000"/>
          <w:highlight w:val="green"/>
        </w:rPr>
        <w:t>80.</w:t>
      </w:r>
      <w:r w:rsidR="00462037" w:rsidRPr="003D566B">
        <w:rPr>
          <w:rFonts w:asciiTheme="majorHAnsi" w:hAnsiTheme="majorHAnsi"/>
          <w:b/>
          <w:i/>
          <w:color w:val="000000"/>
          <w:highlight w:val="green"/>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gridCol w:w="1480"/>
      </w:tblGrid>
      <w:tr w:rsidR="00DD3BED" w:rsidRPr="000C10FC" w14:paraId="1E5A8D8D" w14:textId="77777777" w:rsidTr="00F33812">
        <w:tc>
          <w:tcPr>
            <w:tcW w:w="9576" w:type="dxa"/>
            <w:gridSpan w:val="2"/>
            <w:shd w:val="clear" w:color="auto" w:fill="auto"/>
          </w:tcPr>
          <w:p w14:paraId="2E661C5B" w14:textId="77777777" w:rsidR="00DD3BED" w:rsidRPr="000C10FC" w:rsidRDefault="00DD3BED" w:rsidP="00F33812">
            <w:pPr>
              <w:pStyle w:val="Standard"/>
              <w:spacing w:after="0"/>
              <w:rPr>
                <w:rFonts w:ascii="Cambria" w:hAnsi="Cambria"/>
                <w:b/>
                <w:sz w:val="18"/>
                <w:szCs w:val="18"/>
              </w:rPr>
            </w:pPr>
            <w:r w:rsidRPr="000C10FC">
              <w:rPr>
                <w:rFonts w:ascii="Cambria" w:hAnsi="Cambria"/>
                <w:b/>
                <w:sz w:val="18"/>
                <w:szCs w:val="18"/>
              </w:rPr>
              <w:t>INCOME:</w:t>
            </w:r>
          </w:p>
        </w:tc>
      </w:tr>
      <w:tr w:rsidR="007B1CE8" w:rsidRPr="00DF2044" w14:paraId="0BA9DE16" w14:textId="77777777" w:rsidTr="00F33812">
        <w:tc>
          <w:tcPr>
            <w:tcW w:w="8096" w:type="dxa"/>
            <w:shd w:val="clear" w:color="auto" w:fill="auto"/>
          </w:tcPr>
          <w:p w14:paraId="12F5206F" w14:textId="77777777" w:rsidR="007B1CE8" w:rsidRPr="003B3FF7" w:rsidRDefault="007B1CE8" w:rsidP="00EE1C5A">
            <w:pPr>
              <w:pStyle w:val="Standard"/>
              <w:spacing w:after="0"/>
              <w:rPr>
                <w:rFonts w:ascii="Cambria" w:hAnsi="Cambria"/>
                <w:b/>
                <w:sz w:val="16"/>
                <w:szCs w:val="16"/>
              </w:rPr>
            </w:pPr>
            <w:r w:rsidRPr="003B3FF7">
              <w:rPr>
                <w:rFonts w:ascii="Cambria" w:hAnsi="Cambria"/>
                <w:sz w:val="16"/>
                <w:szCs w:val="16"/>
              </w:rPr>
              <w:t>Morrison County Treasurer:  Tax Settlement</w:t>
            </w:r>
            <w:r w:rsidR="00772EBB" w:rsidRPr="003B3FF7">
              <w:rPr>
                <w:rFonts w:ascii="Cambria" w:hAnsi="Cambria"/>
                <w:sz w:val="16"/>
                <w:szCs w:val="16"/>
              </w:rPr>
              <w:t xml:space="preserve">, </w:t>
            </w:r>
            <w:r w:rsidRPr="003B3FF7">
              <w:rPr>
                <w:rFonts w:ascii="Cambria" w:hAnsi="Cambria"/>
                <w:sz w:val="16"/>
                <w:szCs w:val="16"/>
              </w:rPr>
              <w:t xml:space="preserve">Gas Tax </w:t>
            </w:r>
            <w:r w:rsidR="00416C46" w:rsidRPr="003B3FF7">
              <w:rPr>
                <w:rFonts w:ascii="Cambria" w:hAnsi="Cambria"/>
                <w:sz w:val="16"/>
                <w:szCs w:val="16"/>
              </w:rPr>
              <w:t>Revenue</w:t>
            </w:r>
            <w:r w:rsidR="00772EBB" w:rsidRPr="003B3FF7">
              <w:rPr>
                <w:rFonts w:ascii="Cambria" w:hAnsi="Cambria"/>
                <w:sz w:val="16"/>
                <w:szCs w:val="16"/>
              </w:rPr>
              <w:t>, PILT and Solid Waste/Landfill Surcharges</w:t>
            </w:r>
            <w:r w:rsidR="00EE1C5A" w:rsidRPr="003B3FF7">
              <w:rPr>
                <w:rFonts w:ascii="Cambria" w:hAnsi="Cambria"/>
                <w:sz w:val="16"/>
                <w:szCs w:val="16"/>
              </w:rPr>
              <w:t>/Licenses</w:t>
            </w:r>
          </w:p>
        </w:tc>
        <w:tc>
          <w:tcPr>
            <w:tcW w:w="1480" w:type="dxa"/>
            <w:shd w:val="clear" w:color="auto" w:fill="auto"/>
          </w:tcPr>
          <w:p w14:paraId="60E9FD5E" w14:textId="77777777" w:rsidR="007B1CE8" w:rsidRPr="00DF2044" w:rsidRDefault="00E758DB" w:rsidP="00462037">
            <w:pPr>
              <w:pStyle w:val="Standard"/>
              <w:spacing w:after="0"/>
              <w:jc w:val="right"/>
              <w:rPr>
                <w:rFonts w:asciiTheme="majorHAnsi" w:hAnsiTheme="majorHAnsi"/>
                <w:sz w:val="16"/>
                <w:szCs w:val="16"/>
                <w:highlight w:val="green"/>
              </w:rPr>
            </w:pPr>
            <w:r w:rsidRPr="00DF2044">
              <w:rPr>
                <w:rFonts w:asciiTheme="majorHAnsi" w:hAnsiTheme="majorHAnsi"/>
                <w:sz w:val="16"/>
                <w:szCs w:val="16"/>
                <w:highlight w:val="green"/>
              </w:rPr>
              <w:t>$</w:t>
            </w:r>
            <w:r w:rsidR="00462037" w:rsidRPr="00DF2044">
              <w:rPr>
                <w:rFonts w:asciiTheme="majorHAnsi" w:hAnsiTheme="majorHAnsi"/>
                <w:color w:val="000000"/>
                <w:sz w:val="16"/>
                <w:szCs w:val="16"/>
                <w:highlight w:val="green"/>
              </w:rPr>
              <w:t>393,365.21</w:t>
            </w:r>
          </w:p>
        </w:tc>
      </w:tr>
      <w:tr w:rsidR="003253A5" w:rsidRPr="000C10FC" w14:paraId="56D06E54" w14:textId="77777777" w:rsidTr="00F33812">
        <w:tc>
          <w:tcPr>
            <w:tcW w:w="8096" w:type="dxa"/>
            <w:shd w:val="clear" w:color="auto" w:fill="auto"/>
          </w:tcPr>
          <w:p w14:paraId="0EB9AACB" w14:textId="77777777" w:rsidR="003253A5" w:rsidRPr="003B3FF7" w:rsidRDefault="003253A5" w:rsidP="00F81B60">
            <w:pPr>
              <w:pStyle w:val="Standard"/>
              <w:spacing w:after="0"/>
              <w:rPr>
                <w:rFonts w:ascii="Cambria" w:hAnsi="Cambria"/>
                <w:b/>
                <w:sz w:val="16"/>
                <w:szCs w:val="16"/>
              </w:rPr>
            </w:pPr>
            <w:r w:rsidRPr="003B3FF7">
              <w:rPr>
                <w:rFonts w:ascii="Cambria" w:hAnsi="Cambria"/>
                <w:sz w:val="16"/>
                <w:szCs w:val="16"/>
              </w:rPr>
              <w:t>State of Minnesota:  Ag Credits, PERA Aid Credits,</w:t>
            </w:r>
            <w:r w:rsidRPr="003B3FF7">
              <w:rPr>
                <w:color w:val="000000"/>
              </w:rPr>
              <w:t xml:space="preserve"> </w:t>
            </w:r>
            <w:r w:rsidR="00462037">
              <w:rPr>
                <w:rFonts w:ascii="Cambria" w:hAnsi="Cambria"/>
                <w:sz w:val="16"/>
                <w:szCs w:val="16"/>
              </w:rPr>
              <w:t xml:space="preserve">Ag. Credit, HSEM, CARES Act </w:t>
            </w:r>
            <w:r w:rsidRPr="003B3FF7">
              <w:rPr>
                <w:rFonts w:ascii="Cambria" w:hAnsi="Cambria"/>
                <w:sz w:val="16"/>
                <w:szCs w:val="16"/>
              </w:rPr>
              <w:t>and Aid Credits</w:t>
            </w:r>
          </w:p>
        </w:tc>
        <w:tc>
          <w:tcPr>
            <w:tcW w:w="1480" w:type="dxa"/>
            <w:shd w:val="clear" w:color="auto" w:fill="auto"/>
          </w:tcPr>
          <w:p w14:paraId="03D9D516" w14:textId="77777777" w:rsidR="003253A5" w:rsidRPr="003B3FF7" w:rsidRDefault="003253A5" w:rsidP="00462037">
            <w:pPr>
              <w:pStyle w:val="Standard"/>
              <w:spacing w:after="0"/>
              <w:jc w:val="right"/>
              <w:rPr>
                <w:rFonts w:ascii="Cambria" w:hAnsi="Cambria"/>
                <w:sz w:val="16"/>
                <w:szCs w:val="16"/>
              </w:rPr>
            </w:pPr>
            <w:r w:rsidRPr="00DF2044">
              <w:rPr>
                <w:rFonts w:ascii="Cambria" w:hAnsi="Cambria"/>
                <w:sz w:val="16"/>
                <w:szCs w:val="16"/>
                <w:highlight w:val="green"/>
              </w:rPr>
              <w:t>$</w:t>
            </w:r>
            <w:r w:rsidR="00462037" w:rsidRPr="00DF2044">
              <w:rPr>
                <w:rFonts w:ascii="Cambria" w:hAnsi="Cambria"/>
                <w:sz w:val="16"/>
                <w:szCs w:val="16"/>
                <w:highlight w:val="green"/>
              </w:rPr>
              <w:t>107,700.07</w:t>
            </w:r>
          </w:p>
        </w:tc>
      </w:tr>
      <w:tr w:rsidR="00772EBB" w:rsidRPr="000C10FC" w14:paraId="58AAD374" w14:textId="77777777" w:rsidTr="00F33812">
        <w:tc>
          <w:tcPr>
            <w:tcW w:w="8096" w:type="dxa"/>
            <w:shd w:val="clear" w:color="auto" w:fill="auto"/>
          </w:tcPr>
          <w:p w14:paraId="15257558" w14:textId="77777777" w:rsidR="00772EBB" w:rsidRPr="003B3FF7" w:rsidRDefault="003253A5" w:rsidP="00132FE2">
            <w:pPr>
              <w:pStyle w:val="Standard"/>
              <w:spacing w:after="0"/>
              <w:rPr>
                <w:rFonts w:ascii="Cambria" w:hAnsi="Cambria"/>
                <w:b/>
                <w:sz w:val="16"/>
                <w:szCs w:val="16"/>
              </w:rPr>
            </w:pPr>
            <w:r w:rsidRPr="003B3FF7">
              <w:rPr>
                <w:rFonts w:ascii="Cambria" w:hAnsi="Cambria"/>
                <w:sz w:val="16"/>
                <w:szCs w:val="16"/>
              </w:rPr>
              <w:t>Interest:  Bank Interest $</w:t>
            </w:r>
            <w:r w:rsidR="00132FE2">
              <w:rPr>
                <w:rFonts w:ascii="Cambria" w:hAnsi="Cambria"/>
                <w:sz w:val="16"/>
                <w:szCs w:val="16"/>
              </w:rPr>
              <w:t>1,242.68</w:t>
            </w:r>
            <w:r w:rsidRPr="003B3FF7">
              <w:rPr>
                <w:rFonts w:ascii="Cambria" w:hAnsi="Cambria"/>
                <w:sz w:val="16"/>
                <w:szCs w:val="16"/>
              </w:rPr>
              <w:t>;  Savings/CD Interest $</w:t>
            </w:r>
            <w:r w:rsidR="00132FE2">
              <w:rPr>
                <w:rFonts w:ascii="Cambria" w:hAnsi="Cambria"/>
                <w:sz w:val="16"/>
                <w:szCs w:val="16"/>
              </w:rPr>
              <w:t>5,069.28</w:t>
            </w:r>
            <w:r w:rsidRPr="003B3FF7">
              <w:rPr>
                <w:rFonts w:ascii="Cambria" w:hAnsi="Cambria"/>
                <w:sz w:val="16"/>
                <w:szCs w:val="16"/>
              </w:rPr>
              <w:t xml:space="preserve"> </w:t>
            </w:r>
          </w:p>
        </w:tc>
        <w:tc>
          <w:tcPr>
            <w:tcW w:w="1480" w:type="dxa"/>
            <w:shd w:val="clear" w:color="auto" w:fill="auto"/>
          </w:tcPr>
          <w:p w14:paraId="591368DD" w14:textId="77777777" w:rsidR="00772EBB" w:rsidRPr="003B3FF7" w:rsidRDefault="00772EBB" w:rsidP="00132FE2">
            <w:pPr>
              <w:pStyle w:val="Standard"/>
              <w:spacing w:after="0"/>
              <w:jc w:val="right"/>
              <w:rPr>
                <w:rFonts w:ascii="Cambria" w:hAnsi="Cambria"/>
                <w:sz w:val="16"/>
                <w:szCs w:val="16"/>
              </w:rPr>
            </w:pPr>
            <w:r w:rsidRPr="00DF2044">
              <w:rPr>
                <w:rFonts w:ascii="Cambria" w:hAnsi="Cambria"/>
                <w:sz w:val="16"/>
                <w:szCs w:val="16"/>
                <w:highlight w:val="green"/>
              </w:rPr>
              <w:t>$</w:t>
            </w:r>
            <w:r w:rsidR="00132FE2" w:rsidRPr="00DF2044">
              <w:rPr>
                <w:rFonts w:ascii="Cambria" w:hAnsi="Cambria"/>
                <w:sz w:val="16"/>
                <w:szCs w:val="16"/>
                <w:highlight w:val="green"/>
              </w:rPr>
              <w:t>6,311.96</w:t>
            </w:r>
          </w:p>
        </w:tc>
      </w:tr>
      <w:tr w:rsidR="00772EBB" w:rsidRPr="000C10FC" w14:paraId="24E4D08A" w14:textId="77777777" w:rsidTr="00F33812">
        <w:tc>
          <w:tcPr>
            <w:tcW w:w="8096" w:type="dxa"/>
            <w:shd w:val="clear" w:color="auto" w:fill="auto"/>
          </w:tcPr>
          <w:p w14:paraId="2C7EFBEF" w14:textId="77777777" w:rsidR="00772EBB" w:rsidRPr="003B3FF7" w:rsidRDefault="003E79B4" w:rsidP="00132FE2">
            <w:pPr>
              <w:pStyle w:val="Standard"/>
              <w:spacing w:after="0"/>
              <w:rPr>
                <w:rFonts w:ascii="Cambria" w:hAnsi="Cambria"/>
                <w:b/>
                <w:sz w:val="16"/>
                <w:szCs w:val="16"/>
              </w:rPr>
            </w:pPr>
            <w:r w:rsidRPr="003B3FF7">
              <w:rPr>
                <w:rFonts w:ascii="Cambria" w:hAnsi="Cambria"/>
                <w:sz w:val="16"/>
                <w:szCs w:val="16"/>
              </w:rPr>
              <w:t>Charges for Servi</w:t>
            </w:r>
            <w:r w:rsidR="00132FE2">
              <w:rPr>
                <w:rFonts w:ascii="Cambria" w:hAnsi="Cambria"/>
                <w:sz w:val="16"/>
                <w:szCs w:val="16"/>
              </w:rPr>
              <w:t>ces &amp; Permits – Title Searches; Utility Permit Fees</w:t>
            </w:r>
          </w:p>
        </w:tc>
        <w:tc>
          <w:tcPr>
            <w:tcW w:w="1480" w:type="dxa"/>
            <w:shd w:val="clear" w:color="auto" w:fill="auto"/>
          </w:tcPr>
          <w:p w14:paraId="1E93BDCB" w14:textId="77777777" w:rsidR="00772EBB" w:rsidRPr="003B3FF7" w:rsidRDefault="00772EBB" w:rsidP="00632FA3">
            <w:pPr>
              <w:pStyle w:val="Standard"/>
              <w:spacing w:after="0"/>
              <w:jc w:val="right"/>
              <w:rPr>
                <w:rFonts w:ascii="Cambria" w:hAnsi="Cambria"/>
                <w:b/>
                <w:sz w:val="16"/>
                <w:szCs w:val="16"/>
              </w:rPr>
            </w:pPr>
            <w:r w:rsidRPr="00DF2044">
              <w:rPr>
                <w:rFonts w:ascii="Cambria" w:hAnsi="Cambria"/>
                <w:sz w:val="16"/>
                <w:szCs w:val="16"/>
                <w:highlight w:val="green"/>
              </w:rPr>
              <w:t>$</w:t>
            </w:r>
            <w:r w:rsidR="00632FA3" w:rsidRPr="00DF2044">
              <w:rPr>
                <w:rFonts w:ascii="Cambria" w:hAnsi="Cambria"/>
                <w:sz w:val="16"/>
                <w:szCs w:val="16"/>
                <w:highlight w:val="green"/>
              </w:rPr>
              <w:t>1</w:t>
            </w:r>
            <w:r w:rsidR="00035EE9" w:rsidRPr="00DF2044">
              <w:rPr>
                <w:rFonts w:ascii="Cambria" w:hAnsi="Cambria"/>
                <w:sz w:val="16"/>
                <w:szCs w:val="16"/>
                <w:highlight w:val="green"/>
              </w:rPr>
              <w:t>,</w:t>
            </w:r>
            <w:r w:rsidR="00632FA3" w:rsidRPr="00DF2044">
              <w:rPr>
                <w:rFonts w:ascii="Cambria" w:hAnsi="Cambria"/>
                <w:sz w:val="16"/>
                <w:szCs w:val="16"/>
                <w:highlight w:val="green"/>
              </w:rPr>
              <w:t>090.94</w:t>
            </w:r>
          </w:p>
        </w:tc>
      </w:tr>
      <w:tr w:rsidR="006229C8" w:rsidRPr="000C10FC" w14:paraId="6C237338" w14:textId="77777777" w:rsidTr="00D21117">
        <w:trPr>
          <w:trHeight w:val="197"/>
        </w:trPr>
        <w:tc>
          <w:tcPr>
            <w:tcW w:w="8096" w:type="dxa"/>
            <w:shd w:val="clear" w:color="auto" w:fill="auto"/>
          </w:tcPr>
          <w:p w14:paraId="79211605" w14:textId="77777777" w:rsidR="006229C8" w:rsidRPr="003B3FF7" w:rsidRDefault="003E79B4" w:rsidP="00132FE2">
            <w:pPr>
              <w:pStyle w:val="Standard"/>
              <w:spacing w:after="0"/>
              <w:rPr>
                <w:rFonts w:ascii="Cambria" w:hAnsi="Cambria"/>
                <w:sz w:val="16"/>
                <w:szCs w:val="16"/>
              </w:rPr>
            </w:pPr>
            <w:r w:rsidRPr="003B3FF7">
              <w:rPr>
                <w:rFonts w:ascii="Cambria" w:hAnsi="Cambria"/>
                <w:sz w:val="16"/>
                <w:szCs w:val="16"/>
              </w:rPr>
              <w:t>Line Road Maintenance Reimbursed by Belle Prairie</w:t>
            </w:r>
            <w:r w:rsidR="00132FE2">
              <w:rPr>
                <w:rFonts w:ascii="Cambria" w:hAnsi="Cambria"/>
                <w:sz w:val="16"/>
                <w:szCs w:val="16"/>
              </w:rPr>
              <w:t xml:space="preserve"> ($3,625.08), Bellevue ($9,002.20) &amp; Agram</w:t>
            </w:r>
            <w:r w:rsidRPr="003B3FF7">
              <w:rPr>
                <w:rFonts w:ascii="Cambria" w:hAnsi="Cambria"/>
                <w:sz w:val="16"/>
                <w:szCs w:val="16"/>
              </w:rPr>
              <w:t xml:space="preserve"> </w:t>
            </w:r>
            <w:r w:rsidR="00132FE2">
              <w:rPr>
                <w:rFonts w:ascii="Cambria" w:hAnsi="Cambria"/>
                <w:sz w:val="16"/>
                <w:szCs w:val="16"/>
              </w:rPr>
              <w:t>(</w:t>
            </w:r>
            <w:r w:rsidRPr="003B3FF7">
              <w:rPr>
                <w:rFonts w:ascii="Cambria" w:hAnsi="Cambria"/>
                <w:sz w:val="16"/>
                <w:szCs w:val="16"/>
              </w:rPr>
              <w:t>$</w:t>
            </w:r>
            <w:r w:rsidR="00132FE2">
              <w:rPr>
                <w:rFonts w:ascii="Cambria" w:hAnsi="Cambria"/>
                <w:sz w:val="16"/>
                <w:szCs w:val="16"/>
              </w:rPr>
              <w:t>1,665.94</w:t>
            </w:r>
            <w:r w:rsidRPr="003B3FF7">
              <w:rPr>
                <w:rFonts w:ascii="Cambria" w:hAnsi="Cambria"/>
                <w:sz w:val="16"/>
                <w:szCs w:val="16"/>
              </w:rPr>
              <w:t>) TWP</w:t>
            </w:r>
            <w:r w:rsidR="00132FE2">
              <w:rPr>
                <w:rFonts w:ascii="Cambria" w:hAnsi="Cambria"/>
                <w:sz w:val="16"/>
                <w:szCs w:val="16"/>
              </w:rPr>
              <w:t>s</w:t>
            </w:r>
          </w:p>
        </w:tc>
        <w:tc>
          <w:tcPr>
            <w:tcW w:w="1480" w:type="dxa"/>
            <w:shd w:val="clear" w:color="auto" w:fill="auto"/>
          </w:tcPr>
          <w:p w14:paraId="0556C07F" w14:textId="77777777" w:rsidR="006229C8" w:rsidRPr="003B3FF7" w:rsidRDefault="00E758DB" w:rsidP="00132FE2">
            <w:pPr>
              <w:pStyle w:val="Standard"/>
              <w:spacing w:after="0"/>
              <w:jc w:val="right"/>
              <w:rPr>
                <w:rFonts w:ascii="Cambria" w:hAnsi="Cambria"/>
                <w:sz w:val="16"/>
                <w:szCs w:val="16"/>
              </w:rPr>
            </w:pPr>
            <w:r w:rsidRPr="00DF2044">
              <w:rPr>
                <w:rFonts w:ascii="Cambria" w:hAnsi="Cambria"/>
                <w:sz w:val="16"/>
                <w:szCs w:val="16"/>
                <w:highlight w:val="green"/>
              </w:rPr>
              <w:t>$</w:t>
            </w:r>
            <w:r w:rsidR="00132FE2" w:rsidRPr="00DF2044">
              <w:rPr>
                <w:rFonts w:ascii="Cambria" w:hAnsi="Cambria"/>
                <w:sz w:val="16"/>
                <w:szCs w:val="16"/>
                <w:highlight w:val="green"/>
              </w:rPr>
              <w:t>14,293.22</w:t>
            </w:r>
          </w:p>
        </w:tc>
      </w:tr>
      <w:tr w:rsidR="007B1CE8" w:rsidRPr="000C10FC" w14:paraId="787AF6B2" w14:textId="77777777" w:rsidTr="00F33812">
        <w:tc>
          <w:tcPr>
            <w:tcW w:w="8096" w:type="dxa"/>
            <w:shd w:val="clear" w:color="auto" w:fill="auto"/>
          </w:tcPr>
          <w:p w14:paraId="27081631" w14:textId="77777777" w:rsidR="007B1CE8" w:rsidRPr="003B3FF7" w:rsidRDefault="003E79B4" w:rsidP="00132FE2">
            <w:pPr>
              <w:pStyle w:val="Standard"/>
              <w:spacing w:after="0"/>
              <w:rPr>
                <w:rFonts w:ascii="Cambria" w:hAnsi="Cambria"/>
                <w:sz w:val="16"/>
                <w:szCs w:val="16"/>
              </w:rPr>
            </w:pPr>
            <w:r w:rsidRPr="003B3FF7">
              <w:rPr>
                <w:rFonts w:ascii="Cambria" w:hAnsi="Cambria"/>
                <w:sz w:val="16"/>
                <w:szCs w:val="16"/>
              </w:rPr>
              <w:t>Town Hall Rentals (Note $</w:t>
            </w:r>
            <w:r w:rsidR="00132FE2">
              <w:rPr>
                <w:rFonts w:ascii="Cambria" w:hAnsi="Cambria"/>
                <w:sz w:val="16"/>
                <w:szCs w:val="16"/>
              </w:rPr>
              <w:t>775.00</w:t>
            </w:r>
            <w:r w:rsidRPr="003B3FF7">
              <w:rPr>
                <w:rFonts w:ascii="Cambria" w:hAnsi="Cambria"/>
                <w:sz w:val="16"/>
                <w:szCs w:val="16"/>
              </w:rPr>
              <w:t xml:space="preserve"> damage Deposits Refunded) </w:t>
            </w:r>
          </w:p>
        </w:tc>
        <w:tc>
          <w:tcPr>
            <w:tcW w:w="1480" w:type="dxa"/>
            <w:shd w:val="clear" w:color="auto" w:fill="auto"/>
          </w:tcPr>
          <w:p w14:paraId="7C483089" w14:textId="77777777" w:rsidR="007B1CE8" w:rsidRPr="003B3FF7" w:rsidRDefault="003E79B4" w:rsidP="00132FE2">
            <w:pPr>
              <w:pStyle w:val="Standard"/>
              <w:spacing w:after="0"/>
              <w:jc w:val="right"/>
              <w:rPr>
                <w:rFonts w:ascii="Cambria" w:hAnsi="Cambria"/>
                <w:sz w:val="16"/>
                <w:szCs w:val="16"/>
              </w:rPr>
            </w:pPr>
            <w:r w:rsidRPr="00DF2044">
              <w:rPr>
                <w:rFonts w:ascii="Cambria" w:hAnsi="Cambria"/>
                <w:sz w:val="16"/>
                <w:szCs w:val="16"/>
                <w:highlight w:val="green"/>
              </w:rPr>
              <w:t>$</w:t>
            </w:r>
            <w:r w:rsidR="00132FE2" w:rsidRPr="00DF2044">
              <w:rPr>
                <w:rFonts w:ascii="Cambria" w:hAnsi="Cambria"/>
                <w:sz w:val="16"/>
                <w:szCs w:val="16"/>
                <w:highlight w:val="green"/>
              </w:rPr>
              <w:t>825.00</w:t>
            </w:r>
          </w:p>
        </w:tc>
      </w:tr>
      <w:tr w:rsidR="007B1CE8" w:rsidRPr="000C10FC" w14:paraId="7507FBAA" w14:textId="77777777" w:rsidTr="00F33812">
        <w:tc>
          <w:tcPr>
            <w:tcW w:w="8096" w:type="dxa"/>
            <w:shd w:val="clear" w:color="auto" w:fill="auto"/>
          </w:tcPr>
          <w:p w14:paraId="2056FF7B" w14:textId="77777777" w:rsidR="007B1CE8" w:rsidRPr="003B3FF7" w:rsidRDefault="003E79B4" w:rsidP="003E79B4">
            <w:pPr>
              <w:pStyle w:val="Standard"/>
              <w:spacing w:after="0"/>
              <w:rPr>
                <w:rFonts w:ascii="Cambria" w:hAnsi="Cambria"/>
                <w:b/>
                <w:sz w:val="16"/>
                <w:szCs w:val="16"/>
              </w:rPr>
            </w:pPr>
            <w:r w:rsidRPr="003B3FF7">
              <w:rPr>
                <w:rFonts w:ascii="Cambria" w:hAnsi="Cambria"/>
                <w:sz w:val="16"/>
                <w:szCs w:val="16"/>
              </w:rPr>
              <w:t xml:space="preserve">Resident Reimbursement for Calcium Chloride Application </w:t>
            </w:r>
          </w:p>
        </w:tc>
        <w:tc>
          <w:tcPr>
            <w:tcW w:w="1480" w:type="dxa"/>
            <w:shd w:val="clear" w:color="auto" w:fill="auto"/>
          </w:tcPr>
          <w:p w14:paraId="4493CC0E" w14:textId="77777777" w:rsidR="007B1CE8" w:rsidRPr="003B3FF7" w:rsidRDefault="00E758DB" w:rsidP="00132FE2">
            <w:pPr>
              <w:pStyle w:val="Standard"/>
              <w:spacing w:after="0"/>
              <w:jc w:val="right"/>
              <w:rPr>
                <w:rFonts w:ascii="Cambria" w:hAnsi="Cambria"/>
                <w:b/>
                <w:sz w:val="16"/>
                <w:szCs w:val="16"/>
              </w:rPr>
            </w:pPr>
            <w:r w:rsidRPr="00DF2044">
              <w:rPr>
                <w:rFonts w:ascii="Cambria" w:hAnsi="Cambria"/>
                <w:sz w:val="16"/>
                <w:szCs w:val="16"/>
                <w:highlight w:val="green"/>
              </w:rPr>
              <w:t>$</w:t>
            </w:r>
            <w:r w:rsidR="00132FE2" w:rsidRPr="00DF2044">
              <w:rPr>
                <w:rFonts w:ascii="Cambria" w:hAnsi="Cambria"/>
                <w:sz w:val="16"/>
                <w:szCs w:val="16"/>
                <w:highlight w:val="green"/>
              </w:rPr>
              <w:t>1,027.73</w:t>
            </w:r>
          </w:p>
        </w:tc>
      </w:tr>
      <w:tr w:rsidR="007B1CE8" w:rsidRPr="000C10FC" w14:paraId="04BC09FE" w14:textId="77777777" w:rsidTr="00F33812">
        <w:tc>
          <w:tcPr>
            <w:tcW w:w="8096" w:type="dxa"/>
            <w:shd w:val="clear" w:color="auto" w:fill="auto"/>
          </w:tcPr>
          <w:p w14:paraId="4E4EAD01" w14:textId="77777777" w:rsidR="007B1CE8" w:rsidRPr="003B3FF7" w:rsidRDefault="003E79B4" w:rsidP="00017E4B">
            <w:pPr>
              <w:pStyle w:val="Standard"/>
              <w:spacing w:after="0"/>
              <w:rPr>
                <w:rFonts w:ascii="Cambria" w:hAnsi="Cambria"/>
                <w:sz w:val="16"/>
                <w:szCs w:val="16"/>
              </w:rPr>
            </w:pPr>
            <w:r w:rsidRPr="003B3FF7">
              <w:rPr>
                <w:rFonts w:ascii="Cambria" w:hAnsi="Cambria"/>
                <w:sz w:val="16"/>
                <w:szCs w:val="16"/>
              </w:rPr>
              <w:t>Road Access Permit Deposits -- @ $200.00 each.  Refunded After Satisfactory Completion</w:t>
            </w:r>
          </w:p>
        </w:tc>
        <w:tc>
          <w:tcPr>
            <w:tcW w:w="1480" w:type="dxa"/>
            <w:shd w:val="clear" w:color="auto" w:fill="auto"/>
          </w:tcPr>
          <w:p w14:paraId="3B4FF022" w14:textId="77777777" w:rsidR="003E79B4" w:rsidRPr="003B3FF7" w:rsidRDefault="00E758DB" w:rsidP="00132FE2">
            <w:pPr>
              <w:pStyle w:val="Standard"/>
              <w:spacing w:after="0"/>
              <w:jc w:val="right"/>
              <w:rPr>
                <w:rFonts w:ascii="Cambria" w:hAnsi="Cambria"/>
                <w:sz w:val="16"/>
                <w:szCs w:val="16"/>
              </w:rPr>
            </w:pPr>
            <w:r w:rsidRPr="00DF2044">
              <w:rPr>
                <w:rFonts w:ascii="Cambria" w:hAnsi="Cambria"/>
                <w:sz w:val="16"/>
                <w:szCs w:val="16"/>
                <w:highlight w:val="green"/>
              </w:rPr>
              <w:t>$</w:t>
            </w:r>
            <w:r w:rsidR="00132FE2" w:rsidRPr="00DF2044">
              <w:rPr>
                <w:rFonts w:ascii="Cambria" w:hAnsi="Cambria"/>
                <w:sz w:val="16"/>
                <w:szCs w:val="16"/>
                <w:highlight w:val="green"/>
              </w:rPr>
              <w:t>655</w:t>
            </w:r>
            <w:r w:rsidR="003E79B4" w:rsidRPr="00DF2044">
              <w:rPr>
                <w:rFonts w:ascii="Cambria" w:hAnsi="Cambria"/>
                <w:sz w:val="16"/>
                <w:szCs w:val="16"/>
                <w:highlight w:val="green"/>
              </w:rPr>
              <w:t>.00</w:t>
            </w:r>
          </w:p>
        </w:tc>
      </w:tr>
      <w:tr w:rsidR="006229C8" w:rsidRPr="000C10FC" w14:paraId="39A9FD10" w14:textId="77777777" w:rsidTr="00F33812">
        <w:tc>
          <w:tcPr>
            <w:tcW w:w="8096" w:type="dxa"/>
            <w:shd w:val="clear" w:color="auto" w:fill="auto"/>
          </w:tcPr>
          <w:p w14:paraId="3CD80D3F" w14:textId="77777777" w:rsidR="006229C8" w:rsidRPr="003B3FF7" w:rsidRDefault="00632FA3" w:rsidP="00904D9E">
            <w:pPr>
              <w:pStyle w:val="Standard"/>
              <w:spacing w:after="0"/>
              <w:rPr>
                <w:rFonts w:ascii="Cambria" w:hAnsi="Cambria"/>
                <w:b/>
                <w:sz w:val="16"/>
                <w:szCs w:val="16"/>
              </w:rPr>
            </w:pPr>
            <w:r>
              <w:rPr>
                <w:rFonts w:ascii="Cambria" w:hAnsi="Cambria"/>
                <w:sz w:val="16"/>
                <w:szCs w:val="16"/>
              </w:rPr>
              <w:t>Clean-Up Day – Additional Charges</w:t>
            </w:r>
          </w:p>
        </w:tc>
        <w:tc>
          <w:tcPr>
            <w:tcW w:w="1480" w:type="dxa"/>
            <w:shd w:val="clear" w:color="auto" w:fill="auto"/>
          </w:tcPr>
          <w:p w14:paraId="4780F7AA" w14:textId="77777777" w:rsidR="006229C8" w:rsidRPr="003B3FF7" w:rsidRDefault="00632FA3" w:rsidP="00132FE2">
            <w:pPr>
              <w:pStyle w:val="Standard"/>
              <w:spacing w:after="0"/>
              <w:jc w:val="right"/>
              <w:rPr>
                <w:rFonts w:ascii="Cambria" w:hAnsi="Cambria"/>
                <w:b/>
                <w:sz w:val="16"/>
                <w:szCs w:val="16"/>
              </w:rPr>
            </w:pPr>
            <w:r w:rsidRPr="00DF2044">
              <w:rPr>
                <w:rFonts w:ascii="Cambria" w:hAnsi="Cambria"/>
                <w:sz w:val="16"/>
                <w:szCs w:val="16"/>
                <w:highlight w:val="green"/>
              </w:rPr>
              <w:t>$104.00</w:t>
            </w:r>
          </w:p>
        </w:tc>
      </w:tr>
      <w:tr w:rsidR="006229C8" w:rsidRPr="000C10FC" w14:paraId="0240BD25" w14:textId="77777777" w:rsidTr="00F33812">
        <w:tc>
          <w:tcPr>
            <w:tcW w:w="8096" w:type="dxa"/>
            <w:shd w:val="clear" w:color="auto" w:fill="auto"/>
          </w:tcPr>
          <w:p w14:paraId="495E3384" w14:textId="77777777" w:rsidR="006229C8" w:rsidRPr="003B3FF7" w:rsidRDefault="00DF2044" w:rsidP="00005DA3">
            <w:pPr>
              <w:pStyle w:val="Standard"/>
              <w:spacing w:after="0"/>
              <w:rPr>
                <w:rFonts w:ascii="Cambria" w:hAnsi="Cambria"/>
                <w:sz w:val="16"/>
                <w:szCs w:val="16"/>
              </w:rPr>
            </w:pPr>
            <w:r>
              <w:rPr>
                <w:rFonts w:ascii="Cambria" w:hAnsi="Cambria"/>
                <w:sz w:val="16"/>
                <w:szCs w:val="16"/>
              </w:rPr>
              <w:t>Income from CD</w:t>
            </w:r>
          </w:p>
        </w:tc>
        <w:tc>
          <w:tcPr>
            <w:tcW w:w="1480" w:type="dxa"/>
            <w:shd w:val="clear" w:color="auto" w:fill="auto"/>
          </w:tcPr>
          <w:p w14:paraId="3DEB2D97" w14:textId="77777777" w:rsidR="006229C8" w:rsidRPr="003B3FF7" w:rsidRDefault="008E6BE5" w:rsidP="00DF2044">
            <w:pPr>
              <w:pStyle w:val="Standard"/>
              <w:spacing w:after="0"/>
              <w:jc w:val="right"/>
              <w:rPr>
                <w:rFonts w:ascii="Cambria" w:hAnsi="Cambria"/>
                <w:sz w:val="16"/>
                <w:szCs w:val="16"/>
              </w:rPr>
            </w:pPr>
            <w:r w:rsidRPr="00A209E7">
              <w:rPr>
                <w:rFonts w:ascii="Cambria" w:hAnsi="Cambria"/>
                <w:sz w:val="16"/>
                <w:szCs w:val="16"/>
                <w:highlight w:val="green"/>
              </w:rPr>
              <w:t>$</w:t>
            </w:r>
            <w:r w:rsidR="00DF2044" w:rsidRPr="00A209E7">
              <w:rPr>
                <w:rFonts w:ascii="Cambria" w:hAnsi="Cambria"/>
                <w:sz w:val="16"/>
                <w:szCs w:val="16"/>
                <w:highlight w:val="green"/>
              </w:rPr>
              <w:t>125,000</w:t>
            </w:r>
            <w:r w:rsidR="00132FE2" w:rsidRPr="00A209E7">
              <w:rPr>
                <w:rFonts w:ascii="Cambria" w:hAnsi="Cambria"/>
                <w:sz w:val="16"/>
                <w:szCs w:val="16"/>
                <w:highlight w:val="green"/>
              </w:rPr>
              <w:t>.00</w:t>
            </w:r>
          </w:p>
        </w:tc>
      </w:tr>
      <w:tr w:rsidR="00E758DB" w:rsidRPr="000C10FC" w14:paraId="79D03809" w14:textId="77777777" w:rsidTr="00F33812">
        <w:tc>
          <w:tcPr>
            <w:tcW w:w="8096" w:type="dxa"/>
            <w:shd w:val="clear" w:color="auto" w:fill="auto"/>
          </w:tcPr>
          <w:p w14:paraId="08A4EC44" w14:textId="77777777" w:rsidR="00E758DB" w:rsidRPr="003B3FF7" w:rsidRDefault="00132FE2" w:rsidP="00904D9E">
            <w:pPr>
              <w:pStyle w:val="Standard"/>
              <w:spacing w:after="0"/>
              <w:rPr>
                <w:rFonts w:ascii="Cambria" w:hAnsi="Cambria"/>
                <w:sz w:val="16"/>
                <w:szCs w:val="16"/>
              </w:rPr>
            </w:pPr>
            <w:r>
              <w:rPr>
                <w:rFonts w:ascii="Cambria" w:hAnsi="Cambria"/>
                <w:sz w:val="16"/>
                <w:szCs w:val="16"/>
              </w:rPr>
              <w:t>Miscellaneous Income</w:t>
            </w:r>
          </w:p>
        </w:tc>
        <w:tc>
          <w:tcPr>
            <w:tcW w:w="1480" w:type="dxa"/>
            <w:shd w:val="clear" w:color="auto" w:fill="auto"/>
          </w:tcPr>
          <w:p w14:paraId="3A08AC8C" w14:textId="77777777" w:rsidR="00E758DB" w:rsidRPr="003B3FF7" w:rsidRDefault="00005DA3" w:rsidP="00632FA3">
            <w:pPr>
              <w:pStyle w:val="Standard"/>
              <w:spacing w:after="0"/>
              <w:jc w:val="right"/>
              <w:rPr>
                <w:rFonts w:ascii="Cambria" w:hAnsi="Cambria"/>
                <w:sz w:val="16"/>
                <w:szCs w:val="16"/>
              </w:rPr>
            </w:pPr>
            <w:r w:rsidRPr="00DF2044">
              <w:rPr>
                <w:rFonts w:ascii="Cambria" w:hAnsi="Cambria"/>
                <w:sz w:val="16"/>
                <w:szCs w:val="16"/>
                <w:highlight w:val="green"/>
              </w:rPr>
              <w:t>$</w:t>
            </w:r>
            <w:r w:rsidR="00632FA3" w:rsidRPr="00DF2044">
              <w:rPr>
                <w:rFonts w:ascii="Cambria" w:hAnsi="Cambria"/>
                <w:sz w:val="16"/>
                <w:szCs w:val="16"/>
                <w:highlight w:val="green"/>
              </w:rPr>
              <w:t>243.27</w:t>
            </w:r>
          </w:p>
        </w:tc>
      </w:tr>
      <w:tr w:rsidR="00D21117" w:rsidRPr="000C10FC" w14:paraId="26FF8286" w14:textId="77777777" w:rsidTr="00F33812">
        <w:tc>
          <w:tcPr>
            <w:tcW w:w="8096" w:type="dxa"/>
            <w:shd w:val="clear" w:color="auto" w:fill="auto"/>
          </w:tcPr>
          <w:p w14:paraId="4402A33C" w14:textId="77777777" w:rsidR="00D21117" w:rsidRPr="000C10FC" w:rsidRDefault="00780BD4" w:rsidP="00890D4B">
            <w:pPr>
              <w:pStyle w:val="Standard"/>
              <w:spacing w:after="0"/>
              <w:rPr>
                <w:rFonts w:ascii="Cambria" w:hAnsi="Cambria"/>
                <w:b/>
                <w:sz w:val="20"/>
                <w:szCs w:val="20"/>
              </w:rPr>
            </w:pPr>
            <w:r w:rsidRPr="000C10FC">
              <w:rPr>
                <w:rFonts w:ascii="Cambria" w:hAnsi="Cambria"/>
                <w:b/>
                <w:sz w:val="18"/>
                <w:szCs w:val="18"/>
              </w:rPr>
              <w:t>TOTAL INCOME</w:t>
            </w:r>
          </w:p>
        </w:tc>
        <w:tc>
          <w:tcPr>
            <w:tcW w:w="1480" w:type="dxa"/>
            <w:shd w:val="clear" w:color="auto" w:fill="auto"/>
          </w:tcPr>
          <w:p w14:paraId="343D1947" w14:textId="77777777" w:rsidR="00D21117" w:rsidRPr="000C10FC" w:rsidRDefault="00780BD4" w:rsidP="00070242">
            <w:pPr>
              <w:pStyle w:val="Standard"/>
              <w:spacing w:after="0"/>
              <w:jc w:val="right"/>
              <w:rPr>
                <w:rFonts w:ascii="Cambria" w:hAnsi="Cambria"/>
                <w:b/>
                <w:sz w:val="20"/>
                <w:szCs w:val="20"/>
              </w:rPr>
            </w:pPr>
            <w:r w:rsidRPr="00A209E7">
              <w:rPr>
                <w:rFonts w:ascii="Cambria" w:hAnsi="Cambria"/>
                <w:b/>
                <w:sz w:val="18"/>
                <w:szCs w:val="18"/>
                <w:highlight w:val="yellow"/>
              </w:rPr>
              <w:t>$</w:t>
            </w:r>
            <w:r w:rsidR="00070242" w:rsidRPr="00A209E7">
              <w:rPr>
                <w:rFonts w:ascii="Cambria" w:hAnsi="Cambria"/>
                <w:b/>
                <w:sz w:val="18"/>
                <w:szCs w:val="18"/>
                <w:highlight w:val="yellow"/>
              </w:rPr>
              <w:t>650</w:t>
            </w:r>
            <w:r w:rsidR="00632FA3" w:rsidRPr="00A209E7">
              <w:rPr>
                <w:rFonts w:ascii="Cambria" w:hAnsi="Cambria"/>
                <w:b/>
                <w:sz w:val="18"/>
                <w:szCs w:val="18"/>
                <w:highlight w:val="yellow"/>
              </w:rPr>
              <w:t>,616.40</w:t>
            </w:r>
          </w:p>
        </w:tc>
      </w:tr>
      <w:tr w:rsidR="00723250" w:rsidRPr="000C10FC" w14:paraId="72284D2B" w14:textId="77777777" w:rsidTr="00E63B28">
        <w:trPr>
          <w:trHeight w:val="179"/>
        </w:trPr>
        <w:tc>
          <w:tcPr>
            <w:tcW w:w="8096" w:type="dxa"/>
            <w:shd w:val="clear" w:color="auto" w:fill="auto"/>
          </w:tcPr>
          <w:p w14:paraId="333F1E54" w14:textId="77777777" w:rsidR="00723250" w:rsidRPr="000C10FC" w:rsidRDefault="00780BD4" w:rsidP="00005DA3">
            <w:pPr>
              <w:pStyle w:val="Standard"/>
              <w:spacing w:after="0"/>
              <w:rPr>
                <w:rFonts w:ascii="Cambria" w:hAnsi="Cambria"/>
                <w:b/>
                <w:sz w:val="18"/>
                <w:szCs w:val="18"/>
              </w:rPr>
            </w:pPr>
            <w:r w:rsidRPr="00780BD4">
              <w:rPr>
                <w:rFonts w:ascii="Cambria" w:hAnsi="Cambria"/>
                <w:sz w:val="16"/>
                <w:szCs w:val="16"/>
              </w:rPr>
              <w:t xml:space="preserve">Transfers:  </w:t>
            </w:r>
          </w:p>
        </w:tc>
        <w:tc>
          <w:tcPr>
            <w:tcW w:w="1480" w:type="dxa"/>
            <w:shd w:val="clear" w:color="auto" w:fill="auto"/>
          </w:tcPr>
          <w:p w14:paraId="177B5994" w14:textId="77777777" w:rsidR="00723250" w:rsidRPr="00A209E7" w:rsidRDefault="00780BD4" w:rsidP="00005DA3">
            <w:pPr>
              <w:pStyle w:val="Standard"/>
              <w:spacing w:after="0"/>
              <w:jc w:val="right"/>
              <w:rPr>
                <w:rFonts w:ascii="Cambria" w:hAnsi="Cambria"/>
                <w:sz w:val="18"/>
                <w:szCs w:val="18"/>
                <w:highlight w:val="green"/>
              </w:rPr>
            </w:pPr>
            <w:r w:rsidRPr="00A209E7">
              <w:rPr>
                <w:rFonts w:ascii="Cambria" w:hAnsi="Cambria"/>
                <w:sz w:val="18"/>
                <w:szCs w:val="18"/>
                <w:highlight w:val="green"/>
              </w:rPr>
              <w:t>$</w:t>
            </w:r>
            <w:r w:rsidR="00005DA3" w:rsidRPr="00A209E7">
              <w:rPr>
                <w:rFonts w:ascii="Cambria" w:hAnsi="Cambria"/>
                <w:sz w:val="18"/>
                <w:szCs w:val="18"/>
                <w:highlight w:val="green"/>
              </w:rPr>
              <w:t>00</w:t>
            </w:r>
            <w:r w:rsidRPr="00A209E7">
              <w:rPr>
                <w:rFonts w:ascii="Cambria" w:hAnsi="Cambria"/>
                <w:sz w:val="18"/>
                <w:szCs w:val="18"/>
                <w:highlight w:val="green"/>
              </w:rPr>
              <w:t>.00</w:t>
            </w:r>
          </w:p>
        </w:tc>
      </w:tr>
      <w:tr w:rsidR="00723250" w:rsidRPr="000C10FC" w14:paraId="09A898DC" w14:textId="77777777" w:rsidTr="00F33812">
        <w:tc>
          <w:tcPr>
            <w:tcW w:w="8096" w:type="dxa"/>
            <w:shd w:val="clear" w:color="auto" w:fill="auto"/>
          </w:tcPr>
          <w:p w14:paraId="0F2552A0" w14:textId="77777777" w:rsidR="00EA406C" w:rsidRPr="000C10FC" w:rsidRDefault="00005DA3" w:rsidP="00DF2044">
            <w:pPr>
              <w:pStyle w:val="Standard"/>
              <w:spacing w:after="0"/>
              <w:rPr>
                <w:rFonts w:ascii="Cambria" w:hAnsi="Cambria"/>
                <w:b/>
                <w:i/>
                <w:sz w:val="20"/>
                <w:szCs w:val="20"/>
              </w:rPr>
            </w:pPr>
            <w:r>
              <w:rPr>
                <w:rFonts w:ascii="Cambria" w:hAnsi="Cambria"/>
                <w:b/>
                <w:i/>
                <w:sz w:val="16"/>
                <w:szCs w:val="16"/>
              </w:rPr>
              <w:t xml:space="preserve">Certificates of Deposit </w:t>
            </w:r>
            <w:r w:rsidR="0080779A">
              <w:rPr>
                <w:rFonts w:ascii="Cambria" w:hAnsi="Cambria"/>
                <w:b/>
                <w:i/>
                <w:sz w:val="16"/>
                <w:szCs w:val="16"/>
              </w:rPr>
              <w:t>(NOTE:</w:t>
            </w:r>
            <w:r w:rsidR="00EA406C" w:rsidRPr="000C10FC">
              <w:rPr>
                <w:rFonts w:ascii="Cambria" w:hAnsi="Cambria"/>
                <w:b/>
                <w:i/>
                <w:sz w:val="16"/>
                <w:szCs w:val="16"/>
              </w:rPr>
              <w:t xml:space="preserve">  Total </w:t>
            </w:r>
            <w:r w:rsidR="0080779A">
              <w:rPr>
                <w:rFonts w:ascii="Cambria" w:hAnsi="Cambria"/>
                <w:b/>
                <w:i/>
                <w:sz w:val="16"/>
                <w:szCs w:val="16"/>
              </w:rPr>
              <w:t xml:space="preserve">Current </w:t>
            </w:r>
            <w:r w:rsidR="00EA406C" w:rsidRPr="000C10FC">
              <w:rPr>
                <w:rFonts w:ascii="Cambria" w:hAnsi="Cambria"/>
                <w:b/>
                <w:i/>
                <w:sz w:val="16"/>
                <w:szCs w:val="16"/>
              </w:rPr>
              <w:t xml:space="preserve">Savings </w:t>
            </w:r>
            <w:r w:rsidR="000C10FC">
              <w:rPr>
                <w:rFonts w:ascii="Cambria" w:hAnsi="Cambria"/>
                <w:b/>
                <w:i/>
                <w:sz w:val="16"/>
                <w:szCs w:val="16"/>
              </w:rPr>
              <w:t xml:space="preserve">in CD’s - </w:t>
            </w:r>
            <w:r w:rsidR="00EA406C" w:rsidRPr="000C10FC">
              <w:rPr>
                <w:rFonts w:ascii="Cambria" w:hAnsi="Cambria"/>
                <w:b/>
                <w:i/>
                <w:sz w:val="16"/>
                <w:szCs w:val="16"/>
              </w:rPr>
              <w:t>$</w:t>
            </w:r>
            <w:r w:rsidR="00632FA3">
              <w:rPr>
                <w:rFonts w:ascii="Cambria" w:hAnsi="Cambria"/>
                <w:b/>
                <w:i/>
                <w:sz w:val="16"/>
                <w:szCs w:val="16"/>
              </w:rPr>
              <w:t>275</w:t>
            </w:r>
            <w:r w:rsidR="00EA406C" w:rsidRPr="000C10FC">
              <w:rPr>
                <w:rFonts w:ascii="Cambria" w:hAnsi="Cambria"/>
                <w:b/>
                <w:i/>
                <w:sz w:val="16"/>
                <w:szCs w:val="16"/>
              </w:rPr>
              <w:t>,000.00)</w:t>
            </w:r>
          </w:p>
        </w:tc>
        <w:tc>
          <w:tcPr>
            <w:tcW w:w="1480" w:type="dxa"/>
            <w:shd w:val="clear" w:color="auto" w:fill="auto"/>
          </w:tcPr>
          <w:p w14:paraId="25DF7C19" w14:textId="77777777" w:rsidR="00723250" w:rsidRPr="00A209E7" w:rsidRDefault="00005DA3" w:rsidP="0018088C">
            <w:pPr>
              <w:pStyle w:val="Standard"/>
              <w:spacing w:after="0"/>
              <w:jc w:val="right"/>
              <w:rPr>
                <w:rFonts w:ascii="Cambria" w:hAnsi="Cambria"/>
                <w:b/>
                <w:sz w:val="18"/>
                <w:szCs w:val="18"/>
                <w:highlight w:val="green"/>
              </w:rPr>
            </w:pPr>
            <w:r w:rsidRPr="00A209E7">
              <w:rPr>
                <w:rFonts w:ascii="Cambria" w:hAnsi="Cambria"/>
                <w:b/>
                <w:sz w:val="18"/>
                <w:szCs w:val="18"/>
                <w:highlight w:val="green"/>
              </w:rPr>
              <w:t>$</w:t>
            </w:r>
            <w:r w:rsidR="0018088C" w:rsidRPr="00A209E7">
              <w:rPr>
                <w:rFonts w:ascii="Cambria" w:hAnsi="Cambria"/>
                <w:b/>
                <w:sz w:val="18"/>
                <w:szCs w:val="18"/>
                <w:highlight w:val="green"/>
              </w:rPr>
              <w:t>275</w:t>
            </w:r>
            <w:r w:rsidRPr="00A209E7">
              <w:rPr>
                <w:rFonts w:ascii="Cambria" w:hAnsi="Cambria"/>
                <w:b/>
                <w:sz w:val="18"/>
                <w:szCs w:val="18"/>
                <w:highlight w:val="green"/>
              </w:rPr>
              <w:t>,000</w:t>
            </w:r>
          </w:p>
        </w:tc>
      </w:tr>
    </w:tbl>
    <w:p w14:paraId="23FCF83B" w14:textId="77777777" w:rsidR="006229C8" w:rsidRPr="000C10FC" w:rsidRDefault="006229C8" w:rsidP="006229C8">
      <w:pPr>
        <w:pStyle w:val="Standard"/>
        <w:spacing w:after="0"/>
        <w:rPr>
          <w:rFonts w:ascii="Cambria" w:hAnsi="Cambr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gridCol w:w="1480"/>
      </w:tblGrid>
      <w:tr w:rsidR="00DD3BED" w:rsidRPr="000C10FC" w14:paraId="32D66391" w14:textId="77777777" w:rsidTr="00F33812">
        <w:tc>
          <w:tcPr>
            <w:tcW w:w="9576" w:type="dxa"/>
            <w:gridSpan w:val="2"/>
            <w:shd w:val="clear" w:color="auto" w:fill="auto"/>
          </w:tcPr>
          <w:p w14:paraId="3ACBADC6" w14:textId="77777777" w:rsidR="00DD3BED" w:rsidRPr="000C10FC" w:rsidRDefault="00DD3BED" w:rsidP="00F33812">
            <w:pPr>
              <w:pStyle w:val="Standard"/>
              <w:spacing w:after="0"/>
              <w:rPr>
                <w:rFonts w:ascii="Cambria" w:hAnsi="Cambria"/>
                <w:b/>
                <w:sz w:val="16"/>
                <w:szCs w:val="16"/>
              </w:rPr>
            </w:pPr>
            <w:r w:rsidRPr="000C10FC">
              <w:rPr>
                <w:rFonts w:ascii="Cambria" w:hAnsi="Cambria"/>
                <w:b/>
                <w:sz w:val="16"/>
                <w:szCs w:val="16"/>
              </w:rPr>
              <w:t>DISBURSEMENTS</w:t>
            </w:r>
            <w:r w:rsidR="000E5FA9" w:rsidRPr="000C10FC">
              <w:rPr>
                <w:rFonts w:ascii="Cambria" w:hAnsi="Cambria"/>
                <w:b/>
                <w:sz w:val="16"/>
                <w:szCs w:val="16"/>
              </w:rPr>
              <w:t xml:space="preserve"> BY FUND</w:t>
            </w:r>
            <w:r w:rsidRPr="000C10FC">
              <w:rPr>
                <w:rFonts w:ascii="Cambria" w:hAnsi="Cambria"/>
                <w:b/>
                <w:sz w:val="16"/>
                <w:szCs w:val="16"/>
              </w:rPr>
              <w:t>:</w:t>
            </w:r>
          </w:p>
        </w:tc>
      </w:tr>
      <w:tr w:rsidR="00DD3BED" w:rsidRPr="000C10FC" w14:paraId="79DA0A6C" w14:textId="77777777" w:rsidTr="00F33812">
        <w:tc>
          <w:tcPr>
            <w:tcW w:w="8096" w:type="dxa"/>
            <w:shd w:val="clear" w:color="auto" w:fill="auto"/>
          </w:tcPr>
          <w:p w14:paraId="65B674F6" w14:textId="77777777" w:rsidR="00DD3BED" w:rsidRPr="000C10FC" w:rsidRDefault="00DD3BED" w:rsidP="008E6BE5">
            <w:pPr>
              <w:pStyle w:val="Standard"/>
              <w:spacing w:after="0"/>
              <w:rPr>
                <w:rFonts w:ascii="Cambria" w:hAnsi="Cambria"/>
                <w:sz w:val="16"/>
                <w:szCs w:val="16"/>
              </w:rPr>
            </w:pPr>
            <w:r w:rsidRPr="000C10FC">
              <w:rPr>
                <w:rFonts w:ascii="Cambria" w:hAnsi="Cambria"/>
                <w:sz w:val="16"/>
                <w:szCs w:val="16"/>
              </w:rPr>
              <w:t>General Revenue Fund</w:t>
            </w:r>
          </w:p>
        </w:tc>
        <w:tc>
          <w:tcPr>
            <w:tcW w:w="1480" w:type="dxa"/>
            <w:shd w:val="clear" w:color="auto" w:fill="auto"/>
          </w:tcPr>
          <w:p w14:paraId="23B1DF8E" w14:textId="77777777" w:rsidR="00DD3BED" w:rsidRPr="00A209E7" w:rsidRDefault="000714A7" w:rsidP="00035EE9">
            <w:pPr>
              <w:pStyle w:val="Standard"/>
              <w:spacing w:after="0"/>
              <w:jc w:val="right"/>
              <w:rPr>
                <w:rFonts w:ascii="Cambria" w:hAnsi="Cambria"/>
                <w:sz w:val="16"/>
                <w:szCs w:val="16"/>
                <w:highlight w:val="green"/>
              </w:rPr>
            </w:pPr>
            <w:r w:rsidRPr="00A209E7">
              <w:rPr>
                <w:rFonts w:ascii="Cambria" w:hAnsi="Cambria"/>
                <w:sz w:val="16"/>
                <w:szCs w:val="16"/>
                <w:highlight w:val="green"/>
              </w:rPr>
              <w:t>$</w:t>
            </w:r>
            <w:r w:rsidR="00035EE9" w:rsidRPr="00A209E7">
              <w:rPr>
                <w:rFonts w:ascii="Cambria" w:hAnsi="Cambria"/>
                <w:sz w:val="16"/>
                <w:szCs w:val="16"/>
                <w:highlight w:val="green"/>
              </w:rPr>
              <w:t>95,725.29</w:t>
            </w:r>
          </w:p>
        </w:tc>
      </w:tr>
      <w:tr w:rsidR="00DD3BED" w:rsidRPr="000C10FC" w14:paraId="4D4E433D" w14:textId="77777777" w:rsidTr="00F33812">
        <w:tc>
          <w:tcPr>
            <w:tcW w:w="8096" w:type="dxa"/>
            <w:shd w:val="clear" w:color="auto" w:fill="auto"/>
          </w:tcPr>
          <w:p w14:paraId="3CCEC825" w14:textId="77777777" w:rsidR="00DD3BED" w:rsidRPr="000C10FC" w:rsidRDefault="00DD3BED" w:rsidP="00F33812">
            <w:pPr>
              <w:pStyle w:val="Standard"/>
              <w:spacing w:after="0"/>
              <w:rPr>
                <w:rFonts w:ascii="Cambria" w:hAnsi="Cambria"/>
                <w:sz w:val="16"/>
                <w:szCs w:val="16"/>
              </w:rPr>
            </w:pPr>
            <w:r w:rsidRPr="000C10FC">
              <w:rPr>
                <w:rFonts w:ascii="Cambria" w:hAnsi="Cambria"/>
                <w:sz w:val="16"/>
                <w:szCs w:val="16"/>
              </w:rPr>
              <w:t>Fire Fund</w:t>
            </w:r>
          </w:p>
        </w:tc>
        <w:tc>
          <w:tcPr>
            <w:tcW w:w="1480" w:type="dxa"/>
            <w:shd w:val="clear" w:color="auto" w:fill="auto"/>
          </w:tcPr>
          <w:p w14:paraId="63E11778" w14:textId="77777777" w:rsidR="00DD3BED" w:rsidRPr="00A209E7" w:rsidRDefault="008E6BE5" w:rsidP="00035EE9">
            <w:pPr>
              <w:pStyle w:val="Standard"/>
              <w:spacing w:after="0"/>
              <w:jc w:val="right"/>
              <w:rPr>
                <w:rFonts w:ascii="Cambria" w:hAnsi="Cambria"/>
                <w:sz w:val="16"/>
                <w:szCs w:val="16"/>
                <w:highlight w:val="green"/>
              </w:rPr>
            </w:pPr>
            <w:r w:rsidRPr="00A209E7">
              <w:rPr>
                <w:rFonts w:ascii="Cambria" w:hAnsi="Cambria"/>
                <w:sz w:val="16"/>
                <w:szCs w:val="16"/>
                <w:highlight w:val="green"/>
              </w:rPr>
              <w:t>$</w:t>
            </w:r>
            <w:r w:rsidR="00035EE9" w:rsidRPr="00A209E7">
              <w:rPr>
                <w:rFonts w:ascii="Cambria" w:hAnsi="Cambria"/>
                <w:sz w:val="16"/>
                <w:szCs w:val="16"/>
                <w:highlight w:val="green"/>
              </w:rPr>
              <w:t>43,036.88</w:t>
            </w:r>
          </w:p>
        </w:tc>
      </w:tr>
      <w:tr w:rsidR="00DD3BED" w:rsidRPr="000C10FC" w14:paraId="49DA88AA" w14:textId="77777777" w:rsidTr="00F33812">
        <w:tc>
          <w:tcPr>
            <w:tcW w:w="8096" w:type="dxa"/>
            <w:shd w:val="clear" w:color="auto" w:fill="auto"/>
          </w:tcPr>
          <w:p w14:paraId="4E766389" w14:textId="77777777" w:rsidR="00DD3BED" w:rsidRPr="000C10FC" w:rsidRDefault="00DD3BED" w:rsidP="00F33812">
            <w:pPr>
              <w:pStyle w:val="Standard"/>
              <w:spacing w:after="0"/>
              <w:rPr>
                <w:rFonts w:ascii="Cambria" w:hAnsi="Cambria"/>
                <w:sz w:val="16"/>
                <w:szCs w:val="16"/>
              </w:rPr>
            </w:pPr>
            <w:r w:rsidRPr="000C10FC">
              <w:rPr>
                <w:rFonts w:ascii="Cambria" w:hAnsi="Cambria"/>
                <w:sz w:val="16"/>
                <w:szCs w:val="16"/>
              </w:rPr>
              <w:t>Road &amp; Bridge Fund</w:t>
            </w:r>
          </w:p>
        </w:tc>
        <w:tc>
          <w:tcPr>
            <w:tcW w:w="1480" w:type="dxa"/>
            <w:shd w:val="clear" w:color="auto" w:fill="auto"/>
          </w:tcPr>
          <w:p w14:paraId="2ED55996" w14:textId="77777777" w:rsidR="00DD3BED" w:rsidRPr="00A209E7" w:rsidRDefault="008E6BE5" w:rsidP="00035EE9">
            <w:pPr>
              <w:pStyle w:val="Standard"/>
              <w:spacing w:after="0"/>
              <w:jc w:val="right"/>
              <w:rPr>
                <w:rFonts w:ascii="Cambria" w:hAnsi="Cambria"/>
                <w:sz w:val="16"/>
                <w:szCs w:val="16"/>
                <w:highlight w:val="green"/>
              </w:rPr>
            </w:pPr>
            <w:r w:rsidRPr="00A209E7">
              <w:rPr>
                <w:rFonts w:ascii="Cambria" w:hAnsi="Cambria"/>
                <w:sz w:val="16"/>
                <w:szCs w:val="16"/>
                <w:highlight w:val="green"/>
              </w:rPr>
              <w:t>$</w:t>
            </w:r>
            <w:r w:rsidR="00035EE9" w:rsidRPr="00A209E7">
              <w:rPr>
                <w:rFonts w:ascii="Cambria" w:hAnsi="Cambria"/>
                <w:sz w:val="16"/>
                <w:szCs w:val="16"/>
                <w:highlight w:val="green"/>
              </w:rPr>
              <w:t>106,804.50</w:t>
            </w:r>
          </w:p>
        </w:tc>
      </w:tr>
      <w:tr w:rsidR="00DD3BED" w:rsidRPr="000C10FC" w14:paraId="0AD359DC" w14:textId="77777777" w:rsidTr="00F33812">
        <w:tc>
          <w:tcPr>
            <w:tcW w:w="8096" w:type="dxa"/>
            <w:shd w:val="clear" w:color="auto" w:fill="auto"/>
          </w:tcPr>
          <w:p w14:paraId="5FB9ABEF" w14:textId="77777777" w:rsidR="00DD3BED" w:rsidRPr="000C10FC" w:rsidRDefault="00DD3BED" w:rsidP="00F33812">
            <w:pPr>
              <w:pStyle w:val="Standard"/>
              <w:spacing w:after="0"/>
              <w:rPr>
                <w:rFonts w:ascii="Cambria" w:hAnsi="Cambria"/>
                <w:sz w:val="16"/>
                <w:szCs w:val="16"/>
              </w:rPr>
            </w:pPr>
            <w:r w:rsidRPr="000C10FC">
              <w:rPr>
                <w:rFonts w:ascii="Cambria" w:hAnsi="Cambria"/>
                <w:sz w:val="16"/>
                <w:szCs w:val="16"/>
              </w:rPr>
              <w:t>Road Allotment</w:t>
            </w:r>
          </w:p>
        </w:tc>
        <w:tc>
          <w:tcPr>
            <w:tcW w:w="1480" w:type="dxa"/>
            <w:shd w:val="clear" w:color="auto" w:fill="auto"/>
          </w:tcPr>
          <w:p w14:paraId="7105E948" w14:textId="77777777" w:rsidR="00DD3BED" w:rsidRPr="00A209E7" w:rsidRDefault="008E6BE5" w:rsidP="00070242">
            <w:pPr>
              <w:pStyle w:val="Standard"/>
              <w:spacing w:after="0"/>
              <w:jc w:val="right"/>
              <w:rPr>
                <w:rFonts w:ascii="Cambria" w:hAnsi="Cambria"/>
                <w:sz w:val="16"/>
                <w:szCs w:val="16"/>
                <w:highlight w:val="green"/>
              </w:rPr>
            </w:pPr>
            <w:r w:rsidRPr="00A209E7">
              <w:rPr>
                <w:rFonts w:ascii="Cambria" w:hAnsi="Cambria"/>
                <w:sz w:val="16"/>
                <w:szCs w:val="16"/>
                <w:highlight w:val="green"/>
              </w:rPr>
              <w:t>$</w:t>
            </w:r>
            <w:r w:rsidR="00035EE9" w:rsidRPr="00A209E7">
              <w:rPr>
                <w:rFonts w:ascii="Cambria" w:hAnsi="Cambria"/>
                <w:sz w:val="16"/>
                <w:szCs w:val="16"/>
                <w:highlight w:val="green"/>
              </w:rPr>
              <w:t>41,</w:t>
            </w:r>
            <w:r w:rsidR="00070242" w:rsidRPr="00A209E7">
              <w:rPr>
                <w:rFonts w:ascii="Cambria" w:hAnsi="Cambria"/>
                <w:sz w:val="16"/>
                <w:szCs w:val="16"/>
                <w:highlight w:val="green"/>
              </w:rPr>
              <w:t>681</w:t>
            </w:r>
            <w:r w:rsidR="00035EE9" w:rsidRPr="00A209E7">
              <w:rPr>
                <w:rFonts w:ascii="Cambria" w:hAnsi="Cambria"/>
                <w:sz w:val="16"/>
                <w:szCs w:val="16"/>
                <w:highlight w:val="green"/>
              </w:rPr>
              <w:t>.27</w:t>
            </w:r>
          </w:p>
        </w:tc>
      </w:tr>
      <w:tr w:rsidR="00DD3BED" w:rsidRPr="000C10FC" w14:paraId="21945E35" w14:textId="77777777" w:rsidTr="00F33812">
        <w:tc>
          <w:tcPr>
            <w:tcW w:w="8096" w:type="dxa"/>
            <w:shd w:val="clear" w:color="auto" w:fill="auto"/>
          </w:tcPr>
          <w:p w14:paraId="692AF335" w14:textId="77777777" w:rsidR="00DD3BED" w:rsidRPr="000C10FC" w:rsidRDefault="00DD3BED" w:rsidP="00F33812">
            <w:pPr>
              <w:pStyle w:val="Standard"/>
              <w:spacing w:after="0"/>
              <w:rPr>
                <w:rFonts w:ascii="Cambria" w:hAnsi="Cambria"/>
                <w:sz w:val="16"/>
                <w:szCs w:val="16"/>
              </w:rPr>
            </w:pPr>
            <w:r w:rsidRPr="000C10FC">
              <w:rPr>
                <w:rFonts w:ascii="Cambria" w:hAnsi="Cambria"/>
                <w:sz w:val="16"/>
                <w:szCs w:val="16"/>
              </w:rPr>
              <w:t xml:space="preserve">Solid Waste/Landfill </w:t>
            </w:r>
            <w:r w:rsidR="00035EE9">
              <w:rPr>
                <w:rFonts w:ascii="Cambria" w:hAnsi="Cambria"/>
                <w:sz w:val="16"/>
                <w:szCs w:val="16"/>
              </w:rPr>
              <w:t xml:space="preserve">Host Fee </w:t>
            </w:r>
            <w:r w:rsidRPr="000C10FC">
              <w:rPr>
                <w:rFonts w:ascii="Cambria" w:hAnsi="Cambria"/>
                <w:sz w:val="16"/>
                <w:szCs w:val="16"/>
              </w:rPr>
              <w:t>Fund</w:t>
            </w:r>
          </w:p>
        </w:tc>
        <w:tc>
          <w:tcPr>
            <w:tcW w:w="1480" w:type="dxa"/>
            <w:shd w:val="clear" w:color="auto" w:fill="auto"/>
          </w:tcPr>
          <w:p w14:paraId="2FC1317D" w14:textId="77777777" w:rsidR="00DD3BED" w:rsidRPr="00A209E7" w:rsidRDefault="008E6BE5" w:rsidP="00035EE9">
            <w:pPr>
              <w:pStyle w:val="Standard"/>
              <w:spacing w:after="0"/>
              <w:jc w:val="right"/>
              <w:rPr>
                <w:rFonts w:ascii="Cambria" w:hAnsi="Cambria"/>
                <w:sz w:val="16"/>
                <w:szCs w:val="16"/>
                <w:highlight w:val="green"/>
              </w:rPr>
            </w:pPr>
            <w:r w:rsidRPr="00A209E7">
              <w:rPr>
                <w:rFonts w:ascii="Cambria" w:hAnsi="Cambria"/>
                <w:sz w:val="16"/>
                <w:szCs w:val="16"/>
                <w:highlight w:val="green"/>
              </w:rPr>
              <w:t>$</w:t>
            </w:r>
            <w:r w:rsidR="00035EE9" w:rsidRPr="00A209E7">
              <w:rPr>
                <w:rFonts w:ascii="Cambria" w:hAnsi="Cambria"/>
                <w:sz w:val="16"/>
                <w:szCs w:val="16"/>
                <w:highlight w:val="green"/>
              </w:rPr>
              <w:t>9,331.80</w:t>
            </w:r>
          </w:p>
        </w:tc>
      </w:tr>
      <w:tr w:rsidR="00DD3BED" w:rsidRPr="000C10FC" w14:paraId="337C3BE7" w14:textId="77777777" w:rsidTr="00F33812">
        <w:tc>
          <w:tcPr>
            <w:tcW w:w="8096" w:type="dxa"/>
            <w:shd w:val="clear" w:color="auto" w:fill="auto"/>
          </w:tcPr>
          <w:p w14:paraId="53EEC9E8" w14:textId="77777777" w:rsidR="00DD3BED" w:rsidRPr="000C10FC" w:rsidRDefault="00DD3BED" w:rsidP="008E6BE5">
            <w:pPr>
              <w:pStyle w:val="Standard"/>
              <w:spacing w:after="0"/>
              <w:rPr>
                <w:rFonts w:ascii="Cambria" w:hAnsi="Cambria"/>
                <w:sz w:val="16"/>
                <w:szCs w:val="16"/>
              </w:rPr>
            </w:pPr>
            <w:r w:rsidRPr="000C10FC">
              <w:rPr>
                <w:rFonts w:ascii="Cambria" w:hAnsi="Cambria"/>
                <w:sz w:val="16"/>
                <w:szCs w:val="16"/>
              </w:rPr>
              <w:t>Capital Investment Fund</w:t>
            </w:r>
          </w:p>
        </w:tc>
        <w:tc>
          <w:tcPr>
            <w:tcW w:w="1480" w:type="dxa"/>
            <w:shd w:val="clear" w:color="auto" w:fill="auto"/>
          </w:tcPr>
          <w:p w14:paraId="0AC49B08" w14:textId="77777777" w:rsidR="00DD3BED" w:rsidRPr="00A209E7" w:rsidRDefault="00D92BFA" w:rsidP="00035EE9">
            <w:pPr>
              <w:pStyle w:val="Standard"/>
              <w:spacing w:after="0"/>
              <w:jc w:val="right"/>
              <w:rPr>
                <w:rFonts w:ascii="Cambria" w:hAnsi="Cambria"/>
                <w:sz w:val="16"/>
                <w:szCs w:val="16"/>
                <w:highlight w:val="green"/>
              </w:rPr>
            </w:pPr>
            <w:r w:rsidRPr="00A209E7">
              <w:rPr>
                <w:rFonts w:ascii="Cambria" w:hAnsi="Cambria"/>
                <w:sz w:val="16"/>
                <w:szCs w:val="16"/>
                <w:highlight w:val="green"/>
              </w:rPr>
              <w:t>$</w:t>
            </w:r>
            <w:r w:rsidR="00035EE9" w:rsidRPr="00A209E7">
              <w:rPr>
                <w:rFonts w:ascii="Cambria" w:hAnsi="Cambria"/>
                <w:sz w:val="16"/>
                <w:szCs w:val="16"/>
                <w:highlight w:val="green"/>
              </w:rPr>
              <w:t>229,154.43</w:t>
            </w:r>
          </w:p>
        </w:tc>
      </w:tr>
      <w:tr w:rsidR="00DD3BED" w:rsidRPr="000C10FC" w14:paraId="18041828" w14:textId="77777777" w:rsidTr="00F33812">
        <w:tc>
          <w:tcPr>
            <w:tcW w:w="8096" w:type="dxa"/>
            <w:shd w:val="clear" w:color="auto" w:fill="auto"/>
          </w:tcPr>
          <w:p w14:paraId="4012D706" w14:textId="77777777" w:rsidR="00DD3BED" w:rsidRPr="000C10FC" w:rsidRDefault="00DD3BED" w:rsidP="00F33812">
            <w:pPr>
              <w:pStyle w:val="Standard"/>
              <w:spacing w:after="0"/>
              <w:rPr>
                <w:rFonts w:ascii="Cambria" w:hAnsi="Cambria"/>
                <w:b/>
                <w:sz w:val="18"/>
                <w:szCs w:val="18"/>
              </w:rPr>
            </w:pPr>
            <w:r w:rsidRPr="000C10FC">
              <w:rPr>
                <w:rFonts w:ascii="Cambria" w:hAnsi="Cambria"/>
                <w:b/>
                <w:sz w:val="18"/>
                <w:szCs w:val="18"/>
              </w:rPr>
              <w:t>TOTAL DISBURSEMENTS</w:t>
            </w:r>
          </w:p>
        </w:tc>
        <w:tc>
          <w:tcPr>
            <w:tcW w:w="1480" w:type="dxa"/>
            <w:shd w:val="clear" w:color="auto" w:fill="auto"/>
          </w:tcPr>
          <w:p w14:paraId="2DCFCD4F" w14:textId="77777777" w:rsidR="00DD3BED" w:rsidRPr="00A209E7" w:rsidRDefault="00902339" w:rsidP="00070242">
            <w:pPr>
              <w:pStyle w:val="Standard"/>
              <w:spacing w:after="0"/>
              <w:jc w:val="right"/>
              <w:rPr>
                <w:rFonts w:ascii="Cambria" w:hAnsi="Cambria"/>
                <w:b/>
                <w:sz w:val="18"/>
                <w:szCs w:val="18"/>
                <w:highlight w:val="green"/>
              </w:rPr>
            </w:pPr>
            <w:r w:rsidRPr="00A209E7">
              <w:rPr>
                <w:rFonts w:ascii="Cambria" w:hAnsi="Cambria"/>
                <w:b/>
                <w:sz w:val="18"/>
                <w:szCs w:val="18"/>
                <w:highlight w:val="green"/>
              </w:rPr>
              <w:t>$</w:t>
            </w:r>
            <w:r w:rsidR="00035EE9" w:rsidRPr="00A209E7">
              <w:rPr>
                <w:rFonts w:ascii="Cambria" w:hAnsi="Cambria"/>
                <w:b/>
                <w:sz w:val="18"/>
                <w:szCs w:val="18"/>
                <w:highlight w:val="green"/>
              </w:rPr>
              <w:t>525,</w:t>
            </w:r>
            <w:r w:rsidR="00070242" w:rsidRPr="00A209E7">
              <w:rPr>
                <w:rFonts w:ascii="Cambria" w:hAnsi="Cambria"/>
                <w:b/>
                <w:sz w:val="18"/>
                <w:szCs w:val="18"/>
                <w:highlight w:val="green"/>
              </w:rPr>
              <w:t>734</w:t>
            </w:r>
            <w:r w:rsidR="00035EE9" w:rsidRPr="00A209E7">
              <w:rPr>
                <w:rFonts w:ascii="Cambria" w:hAnsi="Cambria"/>
                <w:b/>
                <w:sz w:val="18"/>
                <w:szCs w:val="18"/>
                <w:highlight w:val="green"/>
              </w:rPr>
              <w:t>.17</w:t>
            </w:r>
          </w:p>
        </w:tc>
      </w:tr>
    </w:tbl>
    <w:p w14:paraId="701F82CE" w14:textId="77777777" w:rsidR="00915614" w:rsidRPr="003D566B" w:rsidRDefault="00915614" w:rsidP="00915614">
      <w:pPr>
        <w:pStyle w:val="Standard"/>
        <w:spacing w:before="60" w:after="60" w:line="240" w:lineRule="auto"/>
        <w:rPr>
          <w:rFonts w:ascii="Cambria" w:hAnsi="Cambria"/>
          <w:b/>
          <w:i/>
          <w:sz w:val="18"/>
          <w:szCs w:val="18"/>
          <w:highlight w:val="green"/>
        </w:rPr>
      </w:pPr>
      <w:r w:rsidRPr="003D566B">
        <w:rPr>
          <w:rFonts w:ascii="Cambria" w:hAnsi="Cambria"/>
          <w:b/>
          <w:i/>
          <w:sz w:val="18"/>
          <w:szCs w:val="18"/>
          <w:highlight w:val="green"/>
        </w:rPr>
        <w:t>ENDING FUNDS BALANCES:</w:t>
      </w:r>
      <w:r w:rsidRPr="003D566B">
        <w:rPr>
          <w:rFonts w:ascii="Cambria" w:hAnsi="Cambria"/>
          <w:b/>
          <w:i/>
          <w:sz w:val="18"/>
          <w:szCs w:val="18"/>
          <w:highlight w:val="green"/>
        </w:rPr>
        <w:tab/>
        <w:t>CHECKING ACCOUNT, $</w:t>
      </w:r>
      <w:r w:rsidR="0018088C" w:rsidRPr="003D566B">
        <w:rPr>
          <w:rFonts w:ascii="Cambria" w:hAnsi="Cambria"/>
          <w:b/>
          <w:i/>
          <w:sz w:val="18"/>
          <w:szCs w:val="18"/>
          <w:highlight w:val="green"/>
        </w:rPr>
        <w:t>495,161.10</w:t>
      </w:r>
      <w:r w:rsidRPr="003D566B">
        <w:rPr>
          <w:rFonts w:ascii="Cambria" w:hAnsi="Cambria"/>
          <w:b/>
          <w:i/>
          <w:sz w:val="18"/>
          <w:szCs w:val="18"/>
          <w:highlight w:val="green"/>
        </w:rPr>
        <w:tab/>
      </w:r>
      <w:r w:rsidR="000D0E23" w:rsidRPr="003D566B">
        <w:rPr>
          <w:rFonts w:ascii="Cambria" w:hAnsi="Cambria"/>
          <w:b/>
          <w:i/>
          <w:sz w:val="18"/>
          <w:szCs w:val="18"/>
          <w:highlight w:val="green"/>
        </w:rPr>
        <w:tab/>
      </w:r>
      <w:r w:rsidRPr="003D566B">
        <w:rPr>
          <w:rFonts w:ascii="Cambria" w:hAnsi="Cambria"/>
          <w:b/>
          <w:i/>
          <w:sz w:val="18"/>
          <w:szCs w:val="18"/>
          <w:highlight w:val="green"/>
        </w:rPr>
        <w:t>SAVINGS ACCOUNTS, $</w:t>
      </w:r>
      <w:r w:rsidR="0018088C" w:rsidRPr="003D566B">
        <w:rPr>
          <w:rFonts w:ascii="Cambria" w:hAnsi="Cambria"/>
          <w:b/>
          <w:i/>
          <w:sz w:val="18"/>
          <w:szCs w:val="18"/>
          <w:highlight w:val="green"/>
        </w:rPr>
        <w:t>275</w:t>
      </w:r>
      <w:r w:rsidRPr="003D566B">
        <w:rPr>
          <w:rFonts w:ascii="Cambria" w:hAnsi="Cambria"/>
          <w:b/>
          <w:i/>
          <w:sz w:val="18"/>
          <w:szCs w:val="18"/>
          <w:highlight w:val="green"/>
        </w:rPr>
        <w:t>,0</w:t>
      </w:r>
      <w:r w:rsidR="00780BD4" w:rsidRPr="003D566B">
        <w:rPr>
          <w:rFonts w:ascii="Cambria" w:hAnsi="Cambria"/>
          <w:b/>
          <w:i/>
          <w:sz w:val="18"/>
          <w:szCs w:val="18"/>
          <w:highlight w:val="green"/>
        </w:rPr>
        <w:t>0</w:t>
      </w:r>
      <w:r w:rsidRPr="003D566B">
        <w:rPr>
          <w:rFonts w:ascii="Cambria" w:hAnsi="Cambria"/>
          <w:b/>
          <w:i/>
          <w:sz w:val="18"/>
          <w:szCs w:val="18"/>
          <w:highlight w:val="green"/>
        </w:rPr>
        <w:t>0.00</w:t>
      </w:r>
    </w:p>
    <w:p w14:paraId="03EA1598" w14:textId="77777777" w:rsidR="006229C8" w:rsidRPr="000C10FC" w:rsidRDefault="002D5C2C" w:rsidP="007045EE">
      <w:pPr>
        <w:pStyle w:val="Standard"/>
        <w:spacing w:before="60" w:after="240" w:line="240" w:lineRule="auto"/>
        <w:rPr>
          <w:rFonts w:ascii="Cambria" w:hAnsi="Cambria"/>
          <w:i/>
          <w:sz w:val="18"/>
          <w:szCs w:val="18"/>
        </w:rPr>
      </w:pPr>
      <w:r w:rsidRPr="003D566B">
        <w:rPr>
          <w:rFonts w:ascii="Cambria" w:hAnsi="Cambria"/>
          <w:b/>
          <w:i/>
          <w:sz w:val="18"/>
          <w:szCs w:val="18"/>
          <w:highlight w:val="green"/>
        </w:rPr>
        <w:t xml:space="preserve">ENDING ACCOUNT BALANCE </w:t>
      </w:r>
      <w:r w:rsidR="006229C8" w:rsidRPr="003D566B">
        <w:rPr>
          <w:rFonts w:ascii="Cambria" w:hAnsi="Cambria"/>
          <w:b/>
          <w:i/>
          <w:sz w:val="18"/>
          <w:szCs w:val="18"/>
          <w:highlight w:val="green"/>
        </w:rPr>
        <w:t xml:space="preserve">ON DECEMBER 31, </w:t>
      </w:r>
      <w:r w:rsidR="00BA0FFE" w:rsidRPr="003D566B">
        <w:rPr>
          <w:rFonts w:ascii="Cambria" w:hAnsi="Cambria"/>
          <w:b/>
          <w:i/>
          <w:sz w:val="18"/>
          <w:szCs w:val="18"/>
          <w:highlight w:val="green"/>
        </w:rPr>
        <w:t>20</w:t>
      </w:r>
      <w:r w:rsidR="0018088C" w:rsidRPr="003D566B">
        <w:rPr>
          <w:rFonts w:ascii="Cambria" w:hAnsi="Cambria"/>
          <w:b/>
          <w:i/>
          <w:sz w:val="18"/>
          <w:szCs w:val="18"/>
          <w:highlight w:val="green"/>
        </w:rPr>
        <w:t>20</w:t>
      </w:r>
      <w:r w:rsidR="006229C8" w:rsidRPr="003D566B">
        <w:rPr>
          <w:rFonts w:ascii="Cambria" w:hAnsi="Cambria"/>
          <w:b/>
          <w:i/>
          <w:sz w:val="18"/>
          <w:szCs w:val="18"/>
          <w:highlight w:val="green"/>
        </w:rPr>
        <w:tab/>
      </w:r>
      <w:r w:rsidR="00902339" w:rsidRPr="003D566B">
        <w:rPr>
          <w:rFonts w:ascii="Cambria" w:hAnsi="Cambria"/>
          <w:b/>
          <w:i/>
          <w:sz w:val="18"/>
          <w:szCs w:val="18"/>
          <w:highlight w:val="green"/>
        </w:rPr>
        <w:tab/>
      </w:r>
      <w:r w:rsidR="006229C8" w:rsidRPr="003D566B">
        <w:rPr>
          <w:rFonts w:ascii="Cambria" w:hAnsi="Cambria"/>
          <w:b/>
          <w:i/>
          <w:sz w:val="18"/>
          <w:szCs w:val="18"/>
          <w:highlight w:val="green"/>
        </w:rPr>
        <w:tab/>
      </w:r>
      <w:r w:rsidR="00CB1D96" w:rsidRPr="003D566B">
        <w:rPr>
          <w:rFonts w:ascii="Cambria" w:hAnsi="Cambria"/>
          <w:b/>
          <w:i/>
          <w:sz w:val="18"/>
          <w:szCs w:val="18"/>
          <w:highlight w:val="green"/>
        </w:rPr>
        <w:tab/>
      </w:r>
      <w:r w:rsidR="006229C8" w:rsidRPr="003D566B">
        <w:rPr>
          <w:rFonts w:ascii="Cambria" w:hAnsi="Cambria"/>
          <w:b/>
          <w:i/>
          <w:sz w:val="18"/>
          <w:szCs w:val="18"/>
          <w:highlight w:val="green"/>
        </w:rPr>
        <w:t>$</w:t>
      </w:r>
      <w:r w:rsidR="003D566B" w:rsidRPr="003D566B">
        <w:rPr>
          <w:rFonts w:ascii="Cambria" w:hAnsi="Cambria"/>
          <w:b/>
          <w:i/>
          <w:sz w:val="18"/>
          <w:szCs w:val="18"/>
          <w:highlight w:val="green"/>
        </w:rPr>
        <w:t>770,161.10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1458"/>
      </w:tblGrid>
      <w:tr w:rsidR="002D5C2C" w:rsidRPr="000C10FC" w14:paraId="4CF070A0" w14:textId="77777777" w:rsidTr="00F33812">
        <w:tc>
          <w:tcPr>
            <w:tcW w:w="9576" w:type="dxa"/>
            <w:gridSpan w:val="2"/>
            <w:shd w:val="clear" w:color="auto" w:fill="auto"/>
          </w:tcPr>
          <w:p w14:paraId="464B2C54" w14:textId="77777777" w:rsidR="002D5C2C" w:rsidRPr="000C10FC" w:rsidRDefault="002D5C2C" w:rsidP="00690672">
            <w:pPr>
              <w:pStyle w:val="Standard"/>
              <w:spacing w:after="0"/>
              <w:rPr>
                <w:rFonts w:ascii="Cambria" w:hAnsi="Cambria"/>
                <w:b/>
                <w:sz w:val="18"/>
                <w:szCs w:val="18"/>
              </w:rPr>
            </w:pPr>
            <w:r w:rsidRPr="000C10FC">
              <w:rPr>
                <w:rFonts w:ascii="Cambria" w:hAnsi="Cambria"/>
                <w:b/>
                <w:sz w:val="18"/>
                <w:szCs w:val="18"/>
              </w:rPr>
              <w:t>MAJOR DISBURSEMENTS</w:t>
            </w:r>
            <w:r w:rsidR="0080779A">
              <w:rPr>
                <w:rFonts w:ascii="Cambria" w:hAnsi="Cambria"/>
                <w:b/>
                <w:sz w:val="18"/>
                <w:szCs w:val="18"/>
              </w:rPr>
              <w:t xml:space="preserve"> (Not all inclusive)</w:t>
            </w:r>
            <w:r w:rsidRPr="000C10FC">
              <w:rPr>
                <w:rFonts w:ascii="Cambria" w:hAnsi="Cambria"/>
                <w:b/>
                <w:sz w:val="18"/>
                <w:szCs w:val="18"/>
              </w:rPr>
              <w:t>:</w:t>
            </w:r>
          </w:p>
        </w:tc>
      </w:tr>
      <w:tr w:rsidR="00902339" w:rsidRPr="000C10FC" w14:paraId="7A854CEF" w14:textId="77777777" w:rsidTr="00F33812">
        <w:tc>
          <w:tcPr>
            <w:tcW w:w="8118" w:type="dxa"/>
            <w:shd w:val="clear" w:color="auto" w:fill="auto"/>
          </w:tcPr>
          <w:p w14:paraId="3F1D895C" w14:textId="77777777" w:rsidR="00902339" w:rsidRPr="003B3FF7" w:rsidRDefault="000E5FA9" w:rsidP="00904773">
            <w:pPr>
              <w:pStyle w:val="Standard"/>
              <w:spacing w:after="0"/>
              <w:rPr>
                <w:rFonts w:ascii="Cambria" w:hAnsi="Cambria"/>
                <w:sz w:val="16"/>
                <w:szCs w:val="16"/>
              </w:rPr>
            </w:pPr>
            <w:r w:rsidRPr="003B3FF7">
              <w:rPr>
                <w:rFonts w:ascii="Cambria" w:hAnsi="Cambria"/>
                <w:sz w:val="16"/>
                <w:szCs w:val="16"/>
              </w:rPr>
              <w:t>Fire Protection; City of Little Falls -</w:t>
            </w:r>
            <w:r w:rsidR="00902339" w:rsidRPr="003B3FF7">
              <w:rPr>
                <w:rFonts w:ascii="Cambria" w:hAnsi="Cambria"/>
                <w:sz w:val="16"/>
                <w:szCs w:val="16"/>
              </w:rPr>
              <w:t xml:space="preserve"> </w:t>
            </w:r>
            <w:r w:rsidR="00915614" w:rsidRPr="003B3FF7">
              <w:rPr>
                <w:rFonts w:ascii="Cambria" w:hAnsi="Cambria"/>
                <w:sz w:val="16"/>
                <w:szCs w:val="16"/>
              </w:rPr>
              <w:t>$</w:t>
            </w:r>
            <w:r w:rsidR="00904773" w:rsidRPr="003B3FF7">
              <w:rPr>
                <w:rFonts w:ascii="Cambria" w:hAnsi="Cambria"/>
                <w:sz w:val="16"/>
                <w:szCs w:val="16"/>
              </w:rPr>
              <w:t>41,370.56</w:t>
            </w:r>
            <w:r w:rsidR="00915614" w:rsidRPr="003B3FF7">
              <w:rPr>
                <w:rFonts w:ascii="Cambria" w:hAnsi="Cambria"/>
                <w:sz w:val="16"/>
                <w:szCs w:val="16"/>
              </w:rPr>
              <w:t xml:space="preserve">, </w:t>
            </w:r>
            <w:r w:rsidR="00904773" w:rsidRPr="003B3FF7">
              <w:rPr>
                <w:rFonts w:ascii="Cambria" w:hAnsi="Cambria"/>
                <w:sz w:val="16"/>
                <w:szCs w:val="16"/>
              </w:rPr>
              <w:t>includes</w:t>
            </w:r>
            <w:r w:rsidR="00915614" w:rsidRPr="003B3FF7">
              <w:rPr>
                <w:rFonts w:ascii="Cambria" w:hAnsi="Cambria"/>
                <w:sz w:val="16"/>
                <w:szCs w:val="16"/>
              </w:rPr>
              <w:t xml:space="preserve"> other $</w:t>
            </w:r>
            <w:r w:rsidR="00904773" w:rsidRPr="003B3FF7">
              <w:rPr>
                <w:rFonts w:ascii="Cambria" w:hAnsi="Cambria"/>
                <w:sz w:val="16"/>
                <w:szCs w:val="16"/>
              </w:rPr>
              <w:t>255</w:t>
            </w:r>
            <w:r w:rsidR="000714A7" w:rsidRPr="003B3FF7">
              <w:rPr>
                <w:rFonts w:ascii="Cambria" w:hAnsi="Cambria"/>
                <w:sz w:val="16"/>
                <w:szCs w:val="16"/>
              </w:rPr>
              <w:t xml:space="preserve">.00 (Fire </w:t>
            </w:r>
            <w:r w:rsidR="00904773" w:rsidRPr="003B3FF7">
              <w:rPr>
                <w:rFonts w:ascii="Cambria" w:hAnsi="Cambria"/>
                <w:sz w:val="16"/>
                <w:szCs w:val="16"/>
              </w:rPr>
              <w:t>Extinguisher Services</w:t>
            </w:r>
            <w:r w:rsidR="000714A7" w:rsidRPr="003B3FF7">
              <w:rPr>
                <w:rFonts w:ascii="Cambria" w:hAnsi="Cambria"/>
                <w:sz w:val="16"/>
                <w:szCs w:val="16"/>
              </w:rPr>
              <w:t>)</w:t>
            </w:r>
          </w:p>
        </w:tc>
        <w:tc>
          <w:tcPr>
            <w:tcW w:w="1458" w:type="dxa"/>
            <w:shd w:val="clear" w:color="auto" w:fill="auto"/>
          </w:tcPr>
          <w:p w14:paraId="6B2B6317" w14:textId="77777777" w:rsidR="00902339" w:rsidRPr="00A209E7" w:rsidRDefault="00902339" w:rsidP="000714A7">
            <w:pPr>
              <w:pStyle w:val="Standard"/>
              <w:spacing w:after="0"/>
              <w:jc w:val="right"/>
              <w:rPr>
                <w:rFonts w:ascii="Cambria" w:hAnsi="Cambria"/>
                <w:sz w:val="16"/>
                <w:szCs w:val="16"/>
                <w:highlight w:val="yellow"/>
              </w:rPr>
            </w:pPr>
            <w:r w:rsidRPr="00A209E7">
              <w:rPr>
                <w:rFonts w:ascii="Cambria" w:hAnsi="Cambria"/>
                <w:sz w:val="16"/>
                <w:szCs w:val="16"/>
                <w:highlight w:val="yellow"/>
              </w:rPr>
              <w:t>$</w:t>
            </w:r>
            <w:r w:rsidR="00904773" w:rsidRPr="00A209E7">
              <w:rPr>
                <w:rFonts w:ascii="Cambria" w:hAnsi="Cambria"/>
                <w:sz w:val="16"/>
                <w:szCs w:val="16"/>
                <w:highlight w:val="yellow"/>
              </w:rPr>
              <w:t>41,370.56</w:t>
            </w:r>
          </w:p>
        </w:tc>
      </w:tr>
      <w:tr w:rsidR="00902339" w:rsidRPr="000C10FC" w14:paraId="2C869FB3" w14:textId="77777777" w:rsidTr="00F33812">
        <w:tc>
          <w:tcPr>
            <w:tcW w:w="8118" w:type="dxa"/>
            <w:shd w:val="clear" w:color="auto" w:fill="auto"/>
          </w:tcPr>
          <w:p w14:paraId="66E55619" w14:textId="77777777" w:rsidR="00902339" w:rsidRPr="003B3FF7" w:rsidRDefault="00902339" w:rsidP="00915614">
            <w:pPr>
              <w:pStyle w:val="Standard"/>
              <w:spacing w:after="0"/>
              <w:rPr>
                <w:sz w:val="16"/>
                <w:szCs w:val="16"/>
              </w:rPr>
            </w:pPr>
            <w:r w:rsidRPr="003B3FF7">
              <w:rPr>
                <w:rFonts w:ascii="Cambria" w:hAnsi="Cambria"/>
                <w:sz w:val="16"/>
                <w:szCs w:val="16"/>
              </w:rPr>
              <w:t xml:space="preserve">Donations set by the </w:t>
            </w:r>
            <w:r w:rsidR="00915614" w:rsidRPr="003B3FF7">
              <w:rPr>
                <w:rFonts w:ascii="Cambria" w:hAnsi="Cambria"/>
                <w:sz w:val="16"/>
                <w:szCs w:val="16"/>
              </w:rPr>
              <w:t>R</w:t>
            </w:r>
            <w:r w:rsidRPr="003B3FF7">
              <w:rPr>
                <w:rFonts w:ascii="Cambria" w:hAnsi="Cambria"/>
                <w:sz w:val="16"/>
                <w:szCs w:val="16"/>
              </w:rPr>
              <w:t>esidents at the Annual Meeting</w:t>
            </w:r>
          </w:p>
        </w:tc>
        <w:tc>
          <w:tcPr>
            <w:tcW w:w="1458" w:type="dxa"/>
            <w:shd w:val="clear" w:color="auto" w:fill="auto"/>
          </w:tcPr>
          <w:p w14:paraId="0724DEDE" w14:textId="77777777" w:rsidR="00902339" w:rsidRPr="00A209E7" w:rsidRDefault="00902339" w:rsidP="00F33812">
            <w:pPr>
              <w:pStyle w:val="Standard"/>
              <w:spacing w:after="0" w:line="20" w:lineRule="atLeast"/>
              <w:jc w:val="right"/>
              <w:rPr>
                <w:rFonts w:ascii="Cambria" w:hAnsi="Cambria"/>
                <w:sz w:val="16"/>
                <w:szCs w:val="16"/>
                <w:highlight w:val="yellow"/>
              </w:rPr>
            </w:pPr>
            <w:r w:rsidRPr="00A209E7">
              <w:rPr>
                <w:rFonts w:ascii="Cambria" w:hAnsi="Cambria"/>
                <w:sz w:val="16"/>
                <w:szCs w:val="16"/>
                <w:highlight w:val="yellow"/>
              </w:rPr>
              <w:t>$</w:t>
            </w:r>
            <w:r w:rsidR="00904773" w:rsidRPr="00A209E7">
              <w:rPr>
                <w:rFonts w:ascii="Cambria" w:hAnsi="Cambria"/>
                <w:sz w:val="16"/>
                <w:szCs w:val="16"/>
                <w:highlight w:val="yellow"/>
              </w:rPr>
              <w:t>9,150</w:t>
            </w:r>
            <w:r w:rsidR="00915614" w:rsidRPr="00A209E7">
              <w:rPr>
                <w:rFonts w:ascii="Cambria" w:hAnsi="Cambria"/>
                <w:sz w:val="16"/>
                <w:szCs w:val="16"/>
                <w:highlight w:val="yellow"/>
              </w:rPr>
              <w:t>.00</w:t>
            </w:r>
          </w:p>
        </w:tc>
      </w:tr>
      <w:tr w:rsidR="00902339" w:rsidRPr="000C10FC" w14:paraId="79F9E67B" w14:textId="77777777" w:rsidTr="00F33812">
        <w:tc>
          <w:tcPr>
            <w:tcW w:w="8118" w:type="dxa"/>
            <w:shd w:val="clear" w:color="auto" w:fill="auto"/>
          </w:tcPr>
          <w:p w14:paraId="43A96095" w14:textId="77777777" w:rsidR="00902339" w:rsidRPr="003B3FF7" w:rsidRDefault="00902339" w:rsidP="00904773">
            <w:pPr>
              <w:pStyle w:val="Standard"/>
              <w:spacing w:after="0"/>
              <w:rPr>
                <w:sz w:val="16"/>
                <w:szCs w:val="16"/>
              </w:rPr>
            </w:pPr>
            <w:r w:rsidRPr="003B3FF7">
              <w:rPr>
                <w:rFonts w:ascii="Cambria" w:hAnsi="Cambria"/>
                <w:sz w:val="16"/>
                <w:szCs w:val="16"/>
              </w:rPr>
              <w:t>DL&amp;L Exc</w:t>
            </w:r>
            <w:r w:rsidR="00690672" w:rsidRPr="003B3FF7">
              <w:rPr>
                <w:rFonts w:ascii="Cambria" w:hAnsi="Cambria"/>
                <w:sz w:val="16"/>
                <w:szCs w:val="16"/>
              </w:rPr>
              <w:t>avating f</w:t>
            </w:r>
            <w:r w:rsidRPr="003B3FF7">
              <w:rPr>
                <w:rFonts w:ascii="Cambria" w:hAnsi="Cambria"/>
                <w:sz w:val="16"/>
                <w:szCs w:val="16"/>
              </w:rPr>
              <w:t xml:space="preserve">or </w:t>
            </w:r>
            <w:r w:rsidR="00690672" w:rsidRPr="003B3FF7">
              <w:rPr>
                <w:rFonts w:ascii="Cambria" w:hAnsi="Cambria"/>
                <w:sz w:val="16"/>
                <w:szCs w:val="16"/>
              </w:rPr>
              <w:t>S</w:t>
            </w:r>
            <w:r w:rsidRPr="003B3FF7">
              <w:rPr>
                <w:rFonts w:ascii="Cambria" w:hAnsi="Cambria"/>
                <w:sz w:val="16"/>
                <w:szCs w:val="16"/>
              </w:rPr>
              <w:t xml:space="preserve">nowplowing, </w:t>
            </w:r>
            <w:r w:rsidR="00690672" w:rsidRPr="003B3FF7">
              <w:rPr>
                <w:rFonts w:ascii="Cambria" w:hAnsi="Cambria"/>
                <w:sz w:val="16"/>
                <w:szCs w:val="16"/>
              </w:rPr>
              <w:t>S</w:t>
            </w:r>
            <w:r w:rsidRPr="003B3FF7">
              <w:rPr>
                <w:rFonts w:ascii="Cambria" w:hAnsi="Cambria"/>
                <w:sz w:val="16"/>
                <w:szCs w:val="16"/>
              </w:rPr>
              <w:t xml:space="preserve">anding, </w:t>
            </w:r>
            <w:r w:rsidR="00690672" w:rsidRPr="003B3FF7">
              <w:rPr>
                <w:rFonts w:ascii="Cambria" w:hAnsi="Cambria"/>
                <w:sz w:val="16"/>
                <w:szCs w:val="16"/>
              </w:rPr>
              <w:t>B</w:t>
            </w:r>
            <w:r w:rsidRPr="003B3FF7">
              <w:rPr>
                <w:rFonts w:ascii="Cambria" w:hAnsi="Cambria"/>
                <w:sz w:val="16"/>
                <w:szCs w:val="16"/>
              </w:rPr>
              <w:t xml:space="preserve">lading, </w:t>
            </w:r>
            <w:r w:rsidR="00690672" w:rsidRPr="003B3FF7">
              <w:rPr>
                <w:rFonts w:ascii="Cambria" w:hAnsi="Cambria"/>
                <w:sz w:val="16"/>
                <w:szCs w:val="16"/>
              </w:rPr>
              <w:t>G</w:t>
            </w:r>
            <w:r w:rsidRPr="003B3FF7">
              <w:rPr>
                <w:rFonts w:ascii="Cambria" w:hAnsi="Cambria"/>
                <w:sz w:val="16"/>
                <w:szCs w:val="16"/>
              </w:rPr>
              <w:t xml:space="preserve">ravel and </w:t>
            </w:r>
            <w:r w:rsidR="00690672" w:rsidRPr="003B3FF7">
              <w:rPr>
                <w:rFonts w:ascii="Cambria" w:hAnsi="Cambria"/>
                <w:sz w:val="16"/>
                <w:szCs w:val="16"/>
              </w:rPr>
              <w:t>G</w:t>
            </w:r>
            <w:r w:rsidRPr="003B3FF7">
              <w:rPr>
                <w:rFonts w:ascii="Cambria" w:hAnsi="Cambria"/>
                <w:sz w:val="16"/>
                <w:szCs w:val="16"/>
              </w:rPr>
              <w:t xml:space="preserve">raveling </w:t>
            </w:r>
            <w:r w:rsidR="00690672" w:rsidRPr="003B3FF7">
              <w:rPr>
                <w:rFonts w:ascii="Cambria" w:hAnsi="Cambria"/>
                <w:sz w:val="16"/>
                <w:szCs w:val="16"/>
              </w:rPr>
              <w:t>R</w:t>
            </w:r>
            <w:r w:rsidRPr="003B3FF7">
              <w:rPr>
                <w:rFonts w:ascii="Cambria" w:hAnsi="Cambria"/>
                <w:sz w:val="16"/>
                <w:szCs w:val="16"/>
              </w:rPr>
              <w:t>oads</w:t>
            </w:r>
            <w:r w:rsidR="00904773" w:rsidRPr="003B3FF7">
              <w:rPr>
                <w:rFonts w:ascii="Cambria" w:hAnsi="Cambria"/>
                <w:sz w:val="16"/>
                <w:szCs w:val="16"/>
              </w:rPr>
              <w:t xml:space="preserve"> </w:t>
            </w:r>
          </w:p>
        </w:tc>
        <w:tc>
          <w:tcPr>
            <w:tcW w:w="1458" w:type="dxa"/>
            <w:shd w:val="clear" w:color="auto" w:fill="auto"/>
          </w:tcPr>
          <w:p w14:paraId="53EB03B4" w14:textId="77777777" w:rsidR="00902339" w:rsidRPr="00A209E7" w:rsidRDefault="00690672" w:rsidP="000714A7">
            <w:pPr>
              <w:pStyle w:val="Standard"/>
              <w:spacing w:after="0" w:line="20" w:lineRule="atLeast"/>
              <w:jc w:val="right"/>
              <w:rPr>
                <w:rFonts w:ascii="Cambria" w:hAnsi="Cambria"/>
                <w:sz w:val="16"/>
                <w:szCs w:val="16"/>
                <w:highlight w:val="yellow"/>
              </w:rPr>
            </w:pPr>
            <w:r w:rsidRPr="00A209E7">
              <w:rPr>
                <w:rFonts w:ascii="Cambria" w:hAnsi="Cambria"/>
                <w:sz w:val="16"/>
                <w:szCs w:val="16"/>
                <w:highlight w:val="yellow"/>
              </w:rPr>
              <w:t>$</w:t>
            </w:r>
            <w:r w:rsidR="00904773" w:rsidRPr="00A209E7">
              <w:rPr>
                <w:rFonts w:ascii="Cambria" w:hAnsi="Cambria"/>
                <w:sz w:val="16"/>
                <w:szCs w:val="16"/>
                <w:highlight w:val="yellow"/>
              </w:rPr>
              <w:t>75,752.58</w:t>
            </w:r>
          </w:p>
        </w:tc>
      </w:tr>
      <w:tr w:rsidR="00690672" w:rsidRPr="000C10FC" w14:paraId="24C63C9E" w14:textId="77777777" w:rsidTr="00F33812">
        <w:tc>
          <w:tcPr>
            <w:tcW w:w="8118" w:type="dxa"/>
            <w:shd w:val="clear" w:color="auto" w:fill="auto"/>
          </w:tcPr>
          <w:p w14:paraId="030BF193" w14:textId="77777777" w:rsidR="00690672" w:rsidRPr="003B3FF7" w:rsidRDefault="000714A7" w:rsidP="00904773">
            <w:pPr>
              <w:pStyle w:val="Standard"/>
              <w:spacing w:after="0"/>
              <w:rPr>
                <w:rFonts w:ascii="Cambria" w:hAnsi="Cambria"/>
                <w:sz w:val="16"/>
                <w:szCs w:val="16"/>
              </w:rPr>
            </w:pPr>
            <w:r w:rsidRPr="003B3FF7">
              <w:rPr>
                <w:rFonts w:ascii="Cambria" w:hAnsi="Cambria"/>
                <w:sz w:val="16"/>
                <w:szCs w:val="16"/>
              </w:rPr>
              <w:t>Knife River</w:t>
            </w:r>
            <w:r w:rsidR="00904773" w:rsidRPr="003B3FF7">
              <w:rPr>
                <w:rFonts w:ascii="Cambria" w:hAnsi="Cambria"/>
                <w:sz w:val="16"/>
                <w:szCs w:val="16"/>
              </w:rPr>
              <w:t xml:space="preserve"> – North Central</w:t>
            </w:r>
            <w:r w:rsidR="00690672" w:rsidRPr="003B3FF7">
              <w:rPr>
                <w:rFonts w:ascii="Cambria" w:hAnsi="Cambria"/>
                <w:sz w:val="16"/>
                <w:szCs w:val="16"/>
              </w:rPr>
              <w:t xml:space="preserve"> to apply Calcium Chloride and Road Work—Paving &amp; Tar Patch</w:t>
            </w:r>
          </w:p>
        </w:tc>
        <w:tc>
          <w:tcPr>
            <w:tcW w:w="1458" w:type="dxa"/>
            <w:shd w:val="clear" w:color="auto" w:fill="auto"/>
          </w:tcPr>
          <w:p w14:paraId="7C3F55A9" w14:textId="77777777" w:rsidR="00690672" w:rsidRPr="00A209E7" w:rsidRDefault="00690672" w:rsidP="000714A7">
            <w:pPr>
              <w:pStyle w:val="Standard"/>
              <w:spacing w:after="0" w:line="20" w:lineRule="atLeast"/>
              <w:jc w:val="right"/>
              <w:rPr>
                <w:rFonts w:ascii="Cambria" w:hAnsi="Cambria"/>
                <w:sz w:val="16"/>
                <w:szCs w:val="16"/>
                <w:highlight w:val="yellow"/>
              </w:rPr>
            </w:pPr>
            <w:r w:rsidRPr="00A209E7">
              <w:rPr>
                <w:rFonts w:ascii="Cambria" w:hAnsi="Cambria"/>
                <w:sz w:val="16"/>
                <w:szCs w:val="16"/>
                <w:highlight w:val="yellow"/>
              </w:rPr>
              <w:t>$</w:t>
            </w:r>
            <w:r w:rsidR="00904773" w:rsidRPr="00A209E7">
              <w:rPr>
                <w:rFonts w:ascii="Cambria" w:hAnsi="Cambria"/>
                <w:sz w:val="16"/>
                <w:szCs w:val="16"/>
                <w:highlight w:val="yellow"/>
              </w:rPr>
              <w:t>137,038.50</w:t>
            </w:r>
          </w:p>
        </w:tc>
      </w:tr>
      <w:tr w:rsidR="00902339" w:rsidRPr="000C10FC" w14:paraId="7ADBB69B" w14:textId="77777777" w:rsidTr="00F33812">
        <w:tc>
          <w:tcPr>
            <w:tcW w:w="8118" w:type="dxa"/>
            <w:shd w:val="clear" w:color="auto" w:fill="auto"/>
          </w:tcPr>
          <w:p w14:paraId="64104C7E" w14:textId="77777777" w:rsidR="00902339" w:rsidRPr="003B3FF7" w:rsidRDefault="00904773" w:rsidP="00904773">
            <w:pPr>
              <w:pStyle w:val="Standard"/>
              <w:spacing w:after="0"/>
              <w:rPr>
                <w:rFonts w:ascii="Cambria" w:hAnsi="Cambria"/>
                <w:sz w:val="16"/>
                <w:szCs w:val="16"/>
              </w:rPr>
            </w:pPr>
            <w:r w:rsidRPr="003B3FF7">
              <w:rPr>
                <w:rFonts w:ascii="Cambria" w:hAnsi="Cambria"/>
                <w:sz w:val="16"/>
                <w:szCs w:val="16"/>
              </w:rPr>
              <w:t xml:space="preserve">Anderson Brothers. Crack and poly patch </w:t>
            </w:r>
          </w:p>
        </w:tc>
        <w:tc>
          <w:tcPr>
            <w:tcW w:w="1458" w:type="dxa"/>
            <w:shd w:val="clear" w:color="auto" w:fill="auto"/>
          </w:tcPr>
          <w:p w14:paraId="60536878" w14:textId="77777777" w:rsidR="00902339" w:rsidRPr="00A209E7" w:rsidRDefault="00690672" w:rsidP="000714A7">
            <w:pPr>
              <w:pStyle w:val="Standard"/>
              <w:spacing w:after="0" w:line="20" w:lineRule="atLeast"/>
              <w:jc w:val="right"/>
              <w:rPr>
                <w:rFonts w:ascii="Cambria" w:hAnsi="Cambria"/>
                <w:sz w:val="16"/>
                <w:szCs w:val="16"/>
                <w:highlight w:val="yellow"/>
              </w:rPr>
            </w:pPr>
            <w:r w:rsidRPr="00A209E7">
              <w:rPr>
                <w:rFonts w:ascii="Cambria" w:hAnsi="Cambria"/>
                <w:sz w:val="16"/>
                <w:szCs w:val="16"/>
                <w:highlight w:val="yellow"/>
              </w:rPr>
              <w:t>$</w:t>
            </w:r>
            <w:r w:rsidR="00904773" w:rsidRPr="00A209E7">
              <w:rPr>
                <w:rFonts w:ascii="Cambria" w:hAnsi="Cambria"/>
                <w:sz w:val="16"/>
                <w:szCs w:val="16"/>
                <w:highlight w:val="yellow"/>
              </w:rPr>
              <w:t>38,985.25</w:t>
            </w:r>
          </w:p>
        </w:tc>
      </w:tr>
      <w:tr w:rsidR="00902339" w:rsidRPr="000C10FC" w14:paraId="1A220AA4" w14:textId="77777777" w:rsidTr="00F33812">
        <w:tc>
          <w:tcPr>
            <w:tcW w:w="8118" w:type="dxa"/>
            <w:shd w:val="clear" w:color="auto" w:fill="auto"/>
          </w:tcPr>
          <w:p w14:paraId="59F9518B" w14:textId="77777777" w:rsidR="00902339" w:rsidRPr="003B3FF7" w:rsidRDefault="00904773" w:rsidP="00904773">
            <w:pPr>
              <w:pStyle w:val="Standard"/>
              <w:spacing w:after="0"/>
              <w:rPr>
                <w:rFonts w:ascii="Cambria" w:hAnsi="Cambria"/>
                <w:sz w:val="16"/>
                <w:szCs w:val="16"/>
              </w:rPr>
            </w:pPr>
            <w:r w:rsidRPr="003B3FF7">
              <w:rPr>
                <w:rFonts w:ascii="Cambria" w:hAnsi="Cambria"/>
                <w:sz w:val="16"/>
                <w:szCs w:val="16"/>
              </w:rPr>
              <w:t xml:space="preserve">Festler Land Survey – staking road center </w:t>
            </w:r>
          </w:p>
        </w:tc>
        <w:tc>
          <w:tcPr>
            <w:tcW w:w="1458" w:type="dxa"/>
            <w:shd w:val="clear" w:color="auto" w:fill="auto"/>
          </w:tcPr>
          <w:p w14:paraId="4CBA1770" w14:textId="77777777" w:rsidR="00902339" w:rsidRPr="00A209E7" w:rsidRDefault="00690672" w:rsidP="000714A7">
            <w:pPr>
              <w:pStyle w:val="Standard"/>
              <w:spacing w:after="0" w:line="20" w:lineRule="atLeast"/>
              <w:jc w:val="right"/>
              <w:rPr>
                <w:rFonts w:ascii="Cambria" w:hAnsi="Cambria"/>
                <w:sz w:val="16"/>
                <w:szCs w:val="16"/>
                <w:highlight w:val="yellow"/>
              </w:rPr>
            </w:pPr>
            <w:r w:rsidRPr="00A209E7">
              <w:rPr>
                <w:rFonts w:ascii="Cambria" w:hAnsi="Cambria"/>
                <w:sz w:val="16"/>
                <w:szCs w:val="16"/>
                <w:highlight w:val="yellow"/>
              </w:rPr>
              <w:t>$</w:t>
            </w:r>
            <w:r w:rsidR="00904773" w:rsidRPr="00A209E7">
              <w:rPr>
                <w:rFonts w:ascii="Cambria" w:hAnsi="Cambria"/>
                <w:sz w:val="16"/>
                <w:szCs w:val="16"/>
                <w:highlight w:val="yellow"/>
              </w:rPr>
              <w:t>650.00</w:t>
            </w:r>
          </w:p>
        </w:tc>
      </w:tr>
      <w:tr w:rsidR="00902339" w:rsidRPr="000C10FC" w14:paraId="72587AB8" w14:textId="77777777" w:rsidTr="00F33812">
        <w:tc>
          <w:tcPr>
            <w:tcW w:w="8118" w:type="dxa"/>
            <w:shd w:val="clear" w:color="auto" w:fill="auto"/>
          </w:tcPr>
          <w:p w14:paraId="26FEFF16" w14:textId="77777777" w:rsidR="00902339" w:rsidRPr="003B3FF7" w:rsidRDefault="00902339" w:rsidP="00690672">
            <w:pPr>
              <w:pStyle w:val="Standard"/>
              <w:spacing w:after="0"/>
              <w:rPr>
                <w:rFonts w:ascii="Cambria" w:hAnsi="Cambria"/>
                <w:sz w:val="16"/>
                <w:szCs w:val="16"/>
              </w:rPr>
            </w:pPr>
            <w:r w:rsidRPr="003B3FF7">
              <w:rPr>
                <w:rFonts w:ascii="Cambria" w:hAnsi="Cambria"/>
                <w:sz w:val="16"/>
                <w:szCs w:val="16"/>
              </w:rPr>
              <w:t xml:space="preserve">Greg Colombe for </w:t>
            </w:r>
            <w:r w:rsidR="00690672" w:rsidRPr="003B3FF7">
              <w:rPr>
                <w:rFonts w:ascii="Cambria" w:hAnsi="Cambria"/>
                <w:sz w:val="16"/>
                <w:szCs w:val="16"/>
              </w:rPr>
              <w:t>R</w:t>
            </w:r>
            <w:r w:rsidRPr="003B3FF7">
              <w:rPr>
                <w:rFonts w:ascii="Cambria" w:hAnsi="Cambria"/>
                <w:sz w:val="16"/>
                <w:szCs w:val="16"/>
              </w:rPr>
              <w:t xml:space="preserve">oadside </w:t>
            </w:r>
            <w:r w:rsidR="00690672" w:rsidRPr="003B3FF7">
              <w:rPr>
                <w:rFonts w:ascii="Cambria" w:hAnsi="Cambria"/>
                <w:sz w:val="16"/>
                <w:szCs w:val="16"/>
              </w:rPr>
              <w:t>M</w:t>
            </w:r>
            <w:r w:rsidRPr="003B3FF7">
              <w:rPr>
                <w:rFonts w:ascii="Cambria" w:hAnsi="Cambria"/>
                <w:sz w:val="16"/>
                <w:szCs w:val="16"/>
              </w:rPr>
              <w:t xml:space="preserve">owing </w:t>
            </w:r>
          </w:p>
        </w:tc>
        <w:tc>
          <w:tcPr>
            <w:tcW w:w="1458" w:type="dxa"/>
            <w:shd w:val="clear" w:color="auto" w:fill="auto"/>
          </w:tcPr>
          <w:p w14:paraId="1F8CA9BD" w14:textId="77777777" w:rsidR="00902339" w:rsidRPr="00A209E7" w:rsidRDefault="00690672" w:rsidP="00DA0A11">
            <w:pPr>
              <w:pStyle w:val="Standard"/>
              <w:spacing w:after="0" w:line="20" w:lineRule="atLeast"/>
              <w:jc w:val="right"/>
              <w:rPr>
                <w:rFonts w:ascii="Cambria" w:hAnsi="Cambria"/>
                <w:sz w:val="16"/>
                <w:szCs w:val="16"/>
                <w:highlight w:val="yellow"/>
              </w:rPr>
            </w:pPr>
            <w:r w:rsidRPr="00A209E7">
              <w:rPr>
                <w:rFonts w:ascii="Cambria" w:hAnsi="Cambria"/>
                <w:sz w:val="16"/>
                <w:szCs w:val="16"/>
                <w:highlight w:val="yellow"/>
              </w:rPr>
              <w:t>$</w:t>
            </w:r>
            <w:r w:rsidR="00904773" w:rsidRPr="00A209E7">
              <w:rPr>
                <w:rFonts w:ascii="Cambria" w:hAnsi="Cambria"/>
                <w:sz w:val="16"/>
                <w:szCs w:val="16"/>
                <w:highlight w:val="yellow"/>
              </w:rPr>
              <w:t>2,400.00</w:t>
            </w:r>
          </w:p>
        </w:tc>
      </w:tr>
      <w:tr w:rsidR="00902339" w:rsidRPr="000C10FC" w14:paraId="457A9533" w14:textId="77777777" w:rsidTr="00F33812">
        <w:tc>
          <w:tcPr>
            <w:tcW w:w="8118" w:type="dxa"/>
            <w:shd w:val="clear" w:color="auto" w:fill="auto"/>
          </w:tcPr>
          <w:p w14:paraId="4768D47D" w14:textId="77777777" w:rsidR="00902339" w:rsidRPr="003B3FF7" w:rsidRDefault="00902339" w:rsidP="00690672">
            <w:pPr>
              <w:pStyle w:val="Standard"/>
              <w:spacing w:after="0"/>
              <w:rPr>
                <w:rFonts w:ascii="Cambria" w:hAnsi="Cambria"/>
                <w:sz w:val="16"/>
                <w:szCs w:val="16"/>
              </w:rPr>
            </w:pPr>
            <w:r w:rsidRPr="003B3FF7">
              <w:rPr>
                <w:rFonts w:ascii="Cambria" w:hAnsi="Cambria"/>
                <w:sz w:val="16"/>
                <w:szCs w:val="16"/>
              </w:rPr>
              <w:t>Mo</w:t>
            </w:r>
            <w:r w:rsidR="00690672" w:rsidRPr="003B3FF7">
              <w:rPr>
                <w:rFonts w:ascii="Cambria" w:hAnsi="Cambria"/>
                <w:sz w:val="16"/>
                <w:szCs w:val="16"/>
              </w:rPr>
              <w:t>rrison County Department</w:t>
            </w:r>
            <w:r w:rsidRPr="003B3FF7">
              <w:rPr>
                <w:rFonts w:ascii="Cambria" w:hAnsi="Cambria"/>
                <w:sz w:val="16"/>
                <w:szCs w:val="16"/>
              </w:rPr>
              <w:t xml:space="preserve"> of Public Works:</w:t>
            </w:r>
            <w:r w:rsidR="00690672" w:rsidRPr="003B3FF7">
              <w:rPr>
                <w:rFonts w:ascii="Cambria" w:hAnsi="Cambria"/>
                <w:sz w:val="16"/>
                <w:szCs w:val="16"/>
              </w:rPr>
              <w:t xml:space="preserve"> </w:t>
            </w:r>
            <w:r w:rsidRPr="003B3FF7">
              <w:rPr>
                <w:rFonts w:ascii="Cambria" w:hAnsi="Cambria"/>
                <w:sz w:val="16"/>
                <w:szCs w:val="16"/>
              </w:rPr>
              <w:t xml:space="preserve"> </w:t>
            </w:r>
            <w:r w:rsidR="00690672" w:rsidRPr="003B3FF7">
              <w:rPr>
                <w:rFonts w:ascii="Cambria" w:hAnsi="Cambria"/>
                <w:sz w:val="16"/>
                <w:szCs w:val="16"/>
              </w:rPr>
              <w:t>W</w:t>
            </w:r>
            <w:r w:rsidRPr="003B3FF7">
              <w:rPr>
                <w:rFonts w:ascii="Cambria" w:hAnsi="Cambria"/>
                <w:sz w:val="16"/>
                <w:szCs w:val="16"/>
              </w:rPr>
              <w:t xml:space="preserve">inter </w:t>
            </w:r>
            <w:r w:rsidR="00690672" w:rsidRPr="003B3FF7">
              <w:rPr>
                <w:rFonts w:ascii="Cambria" w:hAnsi="Cambria"/>
                <w:sz w:val="16"/>
                <w:szCs w:val="16"/>
              </w:rPr>
              <w:t>S</w:t>
            </w:r>
            <w:r w:rsidRPr="003B3FF7">
              <w:rPr>
                <w:rFonts w:ascii="Cambria" w:hAnsi="Cambria"/>
                <w:sz w:val="16"/>
                <w:szCs w:val="16"/>
              </w:rPr>
              <w:t xml:space="preserve">and, </w:t>
            </w:r>
            <w:r w:rsidR="00690672" w:rsidRPr="003B3FF7">
              <w:rPr>
                <w:rFonts w:ascii="Cambria" w:hAnsi="Cambria"/>
                <w:sz w:val="16"/>
                <w:szCs w:val="16"/>
              </w:rPr>
              <w:t>C</w:t>
            </w:r>
            <w:r w:rsidRPr="003B3FF7">
              <w:rPr>
                <w:rFonts w:ascii="Cambria" w:hAnsi="Cambria"/>
                <w:sz w:val="16"/>
                <w:szCs w:val="16"/>
              </w:rPr>
              <w:t xml:space="preserve">ulverts, </w:t>
            </w:r>
            <w:r w:rsidR="00690672" w:rsidRPr="003B3FF7">
              <w:rPr>
                <w:rFonts w:ascii="Cambria" w:hAnsi="Cambria"/>
                <w:sz w:val="16"/>
                <w:szCs w:val="16"/>
              </w:rPr>
              <w:t>M</w:t>
            </w:r>
            <w:r w:rsidRPr="003B3FF7">
              <w:rPr>
                <w:rFonts w:ascii="Cambria" w:hAnsi="Cambria"/>
                <w:sz w:val="16"/>
                <w:szCs w:val="16"/>
              </w:rPr>
              <w:t xml:space="preserve">ailbox </w:t>
            </w:r>
            <w:r w:rsidR="00690672" w:rsidRPr="003B3FF7">
              <w:rPr>
                <w:rFonts w:ascii="Cambria" w:hAnsi="Cambria"/>
                <w:sz w:val="16"/>
                <w:szCs w:val="16"/>
              </w:rPr>
              <w:t>S</w:t>
            </w:r>
            <w:r w:rsidRPr="003B3FF7">
              <w:rPr>
                <w:rFonts w:ascii="Cambria" w:hAnsi="Cambria"/>
                <w:sz w:val="16"/>
                <w:szCs w:val="16"/>
              </w:rPr>
              <w:t>tands, etc.</w:t>
            </w:r>
          </w:p>
        </w:tc>
        <w:tc>
          <w:tcPr>
            <w:tcW w:w="1458" w:type="dxa"/>
            <w:shd w:val="clear" w:color="auto" w:fill="auto"/>
          </w:tcPr>
          <w:p w14:paraId="1BAC8BC4" w14:textId="77777777" w:rsidR="00902339" w:rsidRPr="00A209E7" w:rsidRDefault="000D0E23" w:rsidP="000D0E23">
            <w:pPr>
              <w:pStyle w:val="Standard"/>
              <w:spacing w:after="0" w:line="20" w:lineRule="atLeast"/>
              <w:jc w:val="right"/>
              <w:rPr>
                <w:rFonts w:ascii="Cambria" w:hAnsi="Cambria"/>
                <w:sz w:val="16"/>
                <w:szCs w:val="16"/>
                <w:highlight w:val="yellow"/>
              </w:rPr>
            </w:pPr>
            <w:r w:rsidRPr="00A209E7">
              <w:rPr>
                <w:rFonts w:ascii="Cambria" w:hAnsi="Cambria"/>
                <w:sz w:val="16"/>
                <w:szCs w:val="16"/>
                <w:highlight w:val="yellow"/>
              </w:rPr>
              <w:t>$8,613.87</w:t>
            </w:r>
          </w:p>
        </w:tc>
      </w:tr>
      <w:tr w:rsidR="00902339" w:rsidRPr="000C10FC" w14:paraId="48CEBD87" w14:textId="77777777" w:rsidTr="00F33812">
        <w:tc>
          <w:tcPr>
            <w:tcW w:w="8118" w:type="dxa"/>
            <w:shd w:val="clear" w:color="auto" w:fill="auto"/>
          </w:tcPr>
          <w:p w14:paraId="0ABAABCF" w14:textId="77777777" w:rsidR="00902339" w:rsidRPr="000C10FC" w:rsidRDefault="000D0E23" w:rsidP="000D0E23">
            <w:pPr>
              <w:pStyle w:val="Standard"/>
              <w:spacing w:after="0"/>
              <w:rPr>
                <w:rFonts w:ascii="Cambria" w:hAnsi="Cambria"/>
                <w:sz w:val="16"/>
                <w:szCs w:val="16"/>
              </w:rPr>
            </w:pPr>
            <w:r w:rsidRPr="000D0E23">
              <w:rPr>
                <w:rFonts w:ascii="Cambria" w:hAnsi="Cambria"/>
                <w:sz w:val="16"/>
                <w:szCs w:val="16"/>
              </w:rPr>
              <w:t xml:space="preserve">Doucette Landscaping &amp; Construction establish turf&amp; erosion control </w:t>
            </w:r>
          </w:p>
        </w:tc>
        <w:tc>
          <w:tcPr>
            <w:tcW w:w="1458" w:type="dxa"/>
            <w:shd w:val="clear" w:color="auto" w:fill="auto"/>
          </w:tcPr>
          <w:p w14:paraId="365DD55A" w14:textId="77777777" w:rsidR="00902339" w:rsidRPr="00A209E7" w:rsidRDefault="000D0E23" w:rsidP="00DA0A11">
            <w:pPr>
              <w:pStyle w:val="Standard"/>
              <w:spacing w:after="0" w:line="20" w:lineRule="atLeast"/>
              <w:jc w:val="right"/>
              <w:rPr>
                <w:rFonts w:ascii="Cambria" w:hAnsi="Cambria"/>
                <w:sz w:val="16"/>
                <w:szCs w:val="16"/>
                <w:highlight w:val="yellow"/>
              </w:rPr>
            </w:pPr>
            <w:r w:rsidRPr="00A209E7">
              <w:rPr>
                <w:rFonts w:ascii="Cambria" w:hAnsi="Cambria"/>
                <w:sz w:val="16"/>
                <w:szCs w:val="16"/>
                <w:highlight w:val="yellow"/>
              </w:rPr>
              <w:t>$7,267.00</w:t>
            </w:r>
          </w:p>
        </w:tc>
      </w:tr>
      <w:tr w:rsidR="00690672" w:rsidRPr="000C10FC" w14:paraId="7B5DE97E" w14:textId="77777777" w:rsidTr="00F33812">
        <w:tc>
          <w:tcPr>
            <w:tcW w:w="8118" w:type="dxa"/>
            <w:shd w:val="clear" w:color="auto" w:fill="auto"/>
          </w:tcPr>
          <w:p w14:paraId="3E49CA19" w14:textId="77777777" w:rsidR="00690672" w:rsidRPr="000C10FC" w:rsidRDefault="00922959" w:rsidP="00922959">
            <w:pPr>
              <w:pStyle w:val="Standard"/>
              <w:spacing w:after="0"/>
              <w:rPr>
                <w:rFonts w:ascii="Cambria" w:hAnsi="Cambria"/>
                <w:sz w:val="16"/>
                <w:szCs w:val="16"/>
              </w:rPr>
            </w:pPr>
            <w:r w:rsidRPr="00922959">
              <w:rPr>
                <w:rFonts w:ascii="Cambria" w:hAnsi="Cambria"/>
                <w:sz w:val="16"/>
                <w:szCs w:val="16"/>
              </w:rPr>
              <w:t xml:space="preserve">Town Board and Employee Salaries </w:t>
            </w:r>
            <w:r>
              <w:rPr>
                <w:rFonts w:ascii="Cambria" w:hAnsi="Cambria"/>
                <w:sz w:val="16"/>
                <w:szCs w:val="16"/>
              </w:rPr>
              <w:t xml:space="preserve">– Labor, </w:t>
            </w:r>
            <w:r w:rsidRPr="00922959">
              <w:rPr>
                <w:rFonts w:ascii="Cambria" w:hAnsi="Cambria"/>
                <w:sz w:val="16"/>
                <w:szCs w:val="16"/>
              </w:rPr>
              <w:t>Training</w:t>
            </w:r>
            <w:r>
              <w:rPr>
                <w:rFonts w:ascii="Cambria" w:hAnsi="Cambria"/>
                <w:sz w:val="16"/>
                <w:szCs w:val="16"/>
              </w:rPr>
              <w:t>, and Supplies</w:t>
            </w:r>
          </w:p>
        </w:tc>
        <w:tc>
          <w:tcPr>
            <w:tcW w:w="1458" w:type="dxa"/>
            <w:shd w:val="clear" w:color="auto" w:fill="auto"/>
          </w:tcPr>
          <w:p w14:paraId="2FDAE3B2" w14:textId="77777777" w:rsidR="00690672" w:rsidRPr="00A209E7" w:rsidRDefault="00922959" w:rsidP="00DA0A11">
            <w:pPr>
              <w:pStyle w:val="Standard"/>
              <w:spacing w:after="0" w:line="20" w:lineRule="atLeast"/>
              <w:jc w:val="right"/>
              <w:rPr>
                <w:rFonts w:ascii="Cambria" w:hAnsi="Cambria"/>
                <w:sz w:val="16"/>
                <w:szCs w:val="16"/>
                <w:highlight w:val="yellow"/>
              </w:rPr>
            </w:pPr>
            <w:r w:rsidRPr="00A209E7">
              <w:rPr>
                <w:rFonts w:ascii="Cambria" w:hAnsi="Cambria"/>
                <w:sz w:val="16"/>
                <w:szCs w:val="16"/>
                <w:highlight w:val="yellow"/>
              </w:rPr>
              <w:t>$32,647.45</w:t>
            </w:r>
          </w:p>
        </w:tc>
      </w:tr>
      <w:tr w:rsidR="00902339" w:rsidRPr="000C10FC" w14:paraId="39CE30DA" w14:textId="77777777" w:rsidTr="00F33812">
        <w:tc>
          <w:tcPr>
            <w:tcW w:w="8118" w:type="dxa"/>
            <w:shd w:val="clear" w:color="auto" w:fill="auto"/>
          </w:tcPr>
          <w:p w14:paraId="5CD39210" w14:textId="77777777" w:rsidR="00902339" w:rsidRPr="000C10FC" w:rsidRDefault="00922959" w:rsidP="00922959">
            <w:pPr>
              <w:pStyle w:val="Standard"/>
              <w:spacing w:after="0"/>
              <w:rPr>
                <w:rFonts w:ascii="Cambria" w:hAnsi="Cambria"/>
                <w:sz w:val="16"/>
                <w:szCs w:val="16"/>
              </w:rPr>
            </w:pPr>
            <w:r w:rsidRPr="00922959">
              <w:rPr>
                <w:rFonts w:ascii="Cambria" w:hAnsi="Cambria"/>
                <w:sz w:val="16"/>
                <w:szCs w:val="16"/>
              </w:rPr>
              <w:t xml:space="preserve">Election </w:t>
            </w:r>
            <w:r>
              <w:rPr>
                <w:rFonts w:ascii="Cambria" w:hAnsi="Cambria"/>
                <w:sz w:val="16"/>
                <w:szCs w:val="16"/>
              </w:rPr>
              <w:t>E</w:t>
            </w:r>
            <w:r w:rsidRPr="00922959">
              <w:rPr>
                <w:rFonts w:ascii="Cambria" w:hAnsi="Cambria"/>
                <w:sz w:val="16"/>
                <w:szCs w:val="16"/>
              </w:rPr>
              <w:t xml:space="preserve">xpenses for TWP </w:t>
            </w:r>
            <w:r>
              <w:rPr>
                <w:rFonts w:ascii="Cambria" w:hAnsi="Cambria"/>
                <w:sz w:val="16"/>
                <w:szCs w:val="16"/>
              </w:rPr>
              <w:t>E</w:t>
            </w:r>
            <w:r w:rsidRPr="00922959">
              <w:rPr>
                <w:rFonts w:ascii="Cambria" w:hAnsi="Cambria"/>
                <w:sz w:val="16"/>
                <w:szCs w:val="16"/>
              </w:rPr>
              <w:t>lection</w:t>
            </w:r>
            <w:r>
              <w:rPr>
                <w:rFonts w:ascii="Cambria" w:hAnsi="Cambria"/>
                <w:sz w:val="16"/>
                <w:szCs w:val="16"/>
              </w:rPr>
              <w:t xml:space="preserve">s </w:t>
            </w:r>
            <w:r w:rsidRPr="00922959">
              <w:rPr>
                <w:rFonts w:ascii="Cambria" w:hAnsi="Cambria"/>
                <w:sz w:val="16"/>
                <w:szCs w:val="16"/>
              </w:rPr>
              <w:t>---</w:t>
            </w:r>
            <w:r>
              <w:rPr>
                <w:rFonts w:ascii="Cambria" w:hAnsi="Cambria"/>
                <w:sz w:val="16"/>
                <w:szCs w:val="16"/>
              </w:rPr>
              <w:t xml:space="preserve"> J</w:t>
            </w:r>
            <w:r w:rsidRPr="00922959">
              <w:rPr>
                <w:rFonts w:ascii="Cambria" w:hAnsi="Cambria"/>
                <w:sz w:val="16"/>
                <w:szCs w:val="16"/>
              </w:rPr>
              <w:t>udges inc</w:t>
            </w:r>
            <w:r>
              <w:rPr>
                <w:rFonts w:ascii="Cambria" w:hAnsi="Cambria"/>
                <w:sz w:val="16"/>
                <w:szCs w:val="16"/>
              </w:rPr>
              <w:t>luding</w:t>
            </w:r>
            <w:r w:rsidRPr="00922959">
              <w:rPr>
                <w:rFonts w:ascii="Cambria" w:hAnsi="Cambria"/>
                <w:sz w:val="16"/>
                <w:szCs w:val="16"/>
              </w:rPr>
              <w:t xml:space="preserve"> training </w:t>
            </w:r>
            <w:r>
              <w:rPr>
                <w:rFonts w:ascii="Cambria" w:hAnsi="Cambria"/>
                <w:sz w:val="16"/>
                <w:szCs w:val="16"/>
              </w:rPr>
              <w:t>$</w:t>
            </w:r>
            <w:r w:rsidRPr="00922959">
              <w:rPr>
                <w:rFonts w:ascii="Cambria" w:hAnsi="Cambria"/>
                <w:sz w:val="16"/>
                <w:szCs w:val="16"/>
              </w:rPr>
              <w:t xml:space="preserve">607.92; </w:t>
            </w:r>
            <w:r>
              <w:rPr>
                <w:rFonts w:ascii="Cambria" w:hAnsi="Cambria"/>
                <w:sz w:val="16"/>
                <w:szCs w:val="16"/>
              </w:rPr>
              <w:t>B</w:t>
            </w:r>
            <w:r w:rsidRPr="00922959">
              <w:rPr>
                <w:rFonts w:ascii="Cambria" w:hAnsi="Cambria"/>
                <w:sz w:val="16"/>
                <w:szCs w:val="16"/>
              </w:rPr>
              <w:t xml:space="preserve">allots &amp; Auto Mark 275.50 </w:t>
            </w:r>
          </w:p>
        </w:tc>
        <w:tc>
          <w:tcPr>
            <w:tcW w:w="1458" w:type="dxa"/>
            <w:shd w:val="clear" w:color="auto" w:fill="auto"/>
          </w:tcPr>
          <w:p w14:paraId="3B97636D" w14:textId="77777777" w:rsidR="00902339" w:rsidRPr="00A209E7" w:rsidRDefault="00922959" w:rsidP="00DA0A11">
            <w:pPr>
              <w:pStyle w:val="Standard"/>
              <w:spacing w:after="0" w:line="20" w:lineRule="atLeast"/>
              <w:jc w:val="right"/>
              <w:rPr>
                <w:rFonts w:ascii="Cambria" w:hAnsi="Cambria"/>
                <w:sz w:val="16"/>
                <w:szCs w:val="16"/>
                <w:highlight w:val="yellow"/>
              </w:rPr>
            </w:pPr>
            <w:r w:rsidRPr="00A209E7">
              <w:rPr>
                <w:rFonts w:ascii="Cambria" w:hAnsi="Cambria"/>
                <w:sz w:val="16"/>
                <w:szCs w:val="16"/>
                <w:highlight w:val="yellow"/>
              </w:rPr>
              <w:t>$883.42</w:t>
            </w:r>
          </w:p>
        </w:tc>
      </w:tr>
      <w:tr w:rsidR="00902339" w:rsidRPr="000C10FC" w14:paraId="3DFB07F9" w14:textId="77777777" w:rsidTr="00F33812">
        <w:tc>
          <w:tcPr>
            <w:tcW w:w="8118" w:type="dxa"/>
            <w:shd w:val="clear" w:color="auto" w:fill="auto"/>
          </w:tcPr>
          <w:p w14:paraId="3634F662" w14:textId="77777777" w:rsidR="00902339" w:rsidRPr="000C10FC" w:rsidRDefault="00922959" w:rsidP="00922959">
            <w:pPr>
              <w:pStyle w:val="Standard"/>
              <w:spacing w:after="0"/>
              <w:rPr>
                <w:rFonts w:ascii="Cambria" w:hAnsi="Cambria"/>
                <w:sz w:val="16"/>
                <w:szCs w:val="16"/>
              </w:rPr>
            </w:pPr>
            <w:r w:rsidRPr="00922959">
              <w:rPr>
                <w:rFonts w:ascii="Cambria" w:hAnsi="Cambria"/>
                <w:sz w:val="16"/>
                <w:szCs w:val="16"/>
              </w:rPr>
              <w:t xml:space="preserve">Insurance </w:t>
            </w:r>
            <w:r>
              <w:rPr>
                <w:rFonts w:ascii="Cambria" w:hAnsi="Cambria"/>
                <w:sz w:val="16"/>
                <w:szCs w:val="16"/>
              </w:rPr>
              <w:t>$</w:t>
            </w:r>
            <w:r w:rsidRPr="00922959">
              <w:rPr>
                <w:rFonts w:ascii="Cambria" w:hAnsi="Cambria"/>
                <w:sz w:val="16"/>
                <w:szCs w:val="16"/>
              </w:rPr>
              <w:t xml:space="preserve">5,799.00; </w:t>
            </w:r>
            <w:r>
              <w:rPr>
                <w:rFonts w:ascii="Cambria" w:hAnsi="Cambria"/>
                <w:sz w:val="16"/>
                <w:szCs w:val="16"/>
              </w:rPr>
              <w:t>D</w:t>
            </w:r>
            <w:r w:rsidRPr="00922959">
              <w:rPr>
                <w:rFonts w:ascii="Cambria" w:hAnsi="Cambria"/>
                <w:sz w:val="16"/>
                <w:szCs w:val="16"/>
              </w:rPr>
              <w:t xml:space="preserve">ues </w:t>
            </w:r>
            <w:r>
              <w:rPr>
                <w:rFonts w:ascii="Cambria" w:hAnsi="Cambria"/>
                <w:sz w:val="16"/>
                <w:szCs w:val="16"/>
              </w:rPr>
              <w:t>$</w:t>
            </w:r>
            <w:r w:rsidRPr="00922959">
              <w:rPr>
                <w:rFonts w:ascii="Cambria" w:hAnsi="Cambria"/>
                <w:sz w:val="16"/>
                <w:szCs w:val="16"/>
              </w:rPr>
              <w:t xml:space="preserve">934.28; IRS </w:t>
            </w:r>
            <w:r>
              <w:rPr>
                <w:rFonts w:ascii="Cambria" w:hAnsi="Cambria"/>
                <w:sz w:val="16"/>
                <w:szCs w:val="16"/>
              </w:rPr>
              <w:t>$</w:t>
            </w:r>
            <w:r w:rsidRPr="00922959">
              <w:rPr>
                <w:rFonts w:ascii="Cambria" w:hAnsi="Cambria"/>
                <w:sz w:val="16"/>
                <w:szCs w:val="16"/>
              </w:rPr>
              <w:t xml:space="preserve">5,221.40 </w:t>
            </w:r>
          </w:p>
        </w:tc>
        <w:tc>
          <w:tcPr>
            <w:tcW w:w="1458" w:type="dxa"/>
            <w:shd w:val="clear" w:color="auto" w:fill="auto"/>
          </w:tcPr>
          <w:p w14:paraId="28DCE99E" w14:textId="77777777" w:rsidR="00902339" w:rsidRPr="00A209E7" w:rsidRDefault="00922959" w:rsidP="00DA0A11">
            <w:pPr>
              <w:pStyle w:val="Standard"/>
              <w:spacing w:after="0" w:line="20" w:lineRule="atLeast"/>
              <w:jc w:val="right"/>
              <w:rPr>
                <w:rFonts w:ascii="Cambria" w:hAnsi="Cambria"/>
                <w:sz w:val="16"/>
                <w:szCs w:val="16"/>
                <w:highlight w:val="yellow"/>
              </w:rPr>
            </w:pPr>
            <w:r w:rsidRPr="00A209E7">
              <w:rPr>
                <w:rFonts w:ascii="Cambria" w:hAnsi="Cambria"/>
                <w:sz w:val="16"/>
                <w:szCs w:val="16"/>
                <w:highlight w:val="yellow"/>
              </w:rPr>
              <w:t>$11,954.68</w:t>
            </w:r>
          </w:p>
        </w:tc>
      </w:tr>
      <w:tr w:rsidR="00902339" w:rsidRPr="000C10FC" w14:paraId="5CA41EA7" w14:textId="77777777" w:rsidTr="00F33812">
        <w:tc>
          <w:tcPr>
            <w:tcW w:w="8118" w:type="dxa"/>
            <w:shd w:val="clear" w:color="auto" w:fill="auto"/>
          </w:tcPr>
          <w:p w14:paraId="626DB06D" w14:textId="77777777" w:rsidR="00902339" w:rsidRPr="000C10FC" w:rsidRDefault="00922959" w:rsidP="00DA0A11">
            <w:pPr>
              <w:pStyle w:val="Standard"/>
              <w:spacing w:after="0"/>
              <w:rPr>
                <w:rFonts w:ascii="Cambria" w:hAnsi="Cambria"/>
                <w:sz w:val="16"/>
                <w:szCs w:val="16"/>
              </w:rPr>
            </w:pPr>
            <w:r w:rsidRPr="00922959">
              <w:rPr>
                <w:rFonts w:ascii="Cambria" w:hAnsi="Cambria"/>
                <w:sz w:val="16"/>
                <w:szCs w:val="16"/>
              </w:rPr>
              <w:t>Gopher Bounty ($</w:t>
            </w:r>
            <w:r>
              <w:rPr>
                <w:rFonts w:ascii="Cambria" w:hAnsi="Cambria"/>
                <w:sz w:val="16"/>
                <w:szCs w:val="16"/>
              </w:rPr>
              <w:t>1,060.50</w:t>
            </w:r>
            <w:r w:rsidRPr="00922959">
              <w:rPr>
                <w:rFonts w:ascii="Cambria" w:hAnsi="Cambria"/>
                <w:sz w:val="16"/>
                <w:szCs w:val="16"/>
              </w:rPr>
              <w:t>); MC Animal Humane Society ($1,947.00)</w:t>
            </w:r>
          </w:p>
        </w:tc>
        <w:tc>
          <w:tcPr>
            <w:tcW w:w="1458" w:type="dxa"/>
            <w:shd w:val="clear" w:color="auto" w:fill="auto"/>
          </w:tcPr>
          <w:p w14:paraId="25161EB0" w14:textId="77777777" w:rsidR="00902339" w:rsidRPr="00A209E7" w:rsidRDefault="00922959" w:rsidP="00DA0A11">
            <w:pPr>
              <w:pStyle w:val="Standard"/>
              <w:spacing w:after="0" w:line="20" w:lineRule="atLeast"/>
              <w:jc w:val="right"/>
              <w:rPr>
                <w:rFonts w:ascii="Cambria" w:hAnsi="Cambria"/>
                <w:sz w:val="16"/>
                <w:szCs w:val="16"/>
                <w:highlight w:val="yellow"/>
              </w:rPr>
            </w:pPr>
            <w:r w:rsidRPr="00A209E7">
              <w:rPr>
                <w:rFonts w:ascii="Cambria" w:hAnsi="Cambria"/>
                <w:sz w:val="16"/>
                <w:szCs w:val="16"/>
                <w:highlight w:val="yellow"/>
              </w:rPr>
              <w:t>$2,298.50</w:t>
            </w:r>
          </w:p>
        </w:tc>
      </w:tr>
      <w:tr w:rsidR="00C51930" w:rsidRPr="000C10FC" w14:paraId="31C19F72" w14:textId="77777777" w:rsidTr="00F33812">
        <w:tc>
          <w:tcPr>
            <w:tcW w:w="8118" w:type="dxa"/>
            <w:shd w:val="clear" w:color="auto" w:fill="auto"/>
          </w:tcPr>
          <w:p w14:paraId="1F38C8E8" w14:textId="77777777" w:rsidR="00C51930" w:rsidRPr="000C10FC" w:rsidRDefault="00922959" w:rsidP="00922959">
            <w:pPr>
              <w:pStyle w:val="Standard"/>
              <w:spacing w:after="0"/>
              <w:rPr>
                <w:rFonts w:ascii="Cambria" w:hAnsi="Cambria"/>
                <w:sz w:val="16"/>
                <w:szCs w:val="16"/>
              </w:rPr>
            </w:pPr>
            <w:r w:rsidRPr="00922959">
              <w:rPr>
                <w:rFonts w:ascii="Cambria" w:hAnsi="Cambria"/>
                <w:sz w:val="16"/>
                <w:szCs w:val="16"/>
              </w:rPr>
              <w:t xml:space="preserve">Clean-Up Day: Bob LeMieur Roll-Off dumpster &amp; Tire disposal </w:t>
            </w:r>
            <w:r>
              <w:rPr>
                <w:rFonts w:ascii="Cambria" w:hAnsi="Cambria"/>
                <w:sz w:val="16"/>
                <w:szCs w:val="16"/>
              </w:rPr>
              <w:t>$</w:t>
            </w:r>
            <w:r w:rsidRPr="00922959">
              <w:rPr>
                <w:rFonts w:ascii="Cambria" w:hAnsi="Cambria"/>
                <w:sz w:val="16"/>
                <w:szCs w:val="16"/>
              </w:rPr>
              <w:t xml:space="preserve">2,162.40; </w:t>
            </w:r>
            <w:r>
              <w:rPr>
                <w:rFonts w:ascii="Cambria" w:hAnsi="Cambria"/>
                <w:sz w:val="16"/>
                <w:szCs w:val="16"/>
              </w:rPr>
              <w:t>MC</w:t>
            </w:r>
            <w:r w:rsidRPr="00922959">
              <w:rPr>
                <w:rFonts w:ascii="Cambria" w:hAnsi="Cambria"/>
                <w:sz w:val="16"/>
                <w:szCs w:val="16"/>
              </w:rPr>
              <w:t xml:space="preserve"> E-waste </w:t>
            </w:r>
            <w:r>
              <w:rPr>
                <w:rFonts w:ascii="Cambria" w:hAnsi="Cambria"/>
                <w:sz w:val="16"/>
                <w:szCs w:val="16"/>
              </w:rPr>
              <w:t>$</w:t>
            </w:r>
            <w:r w:rsidRPr="00922959">
              <w:rPr>
                <w:rFonts w:ascii="Cambria" w:hAnsi="Cambria"/>
                <w:sz w:val="16"/>
                <w:szCs w:val="16"/>
              </w:rPr>
              <w:t xml:space="preserve">1,180.09 </w:t>
            </w:r>
          </w:p>
        </w:tc>
        <w:tc>
          <w:tcPr>
            <w:tcW w:w="1458" w:type="dxa"/>
            <w:shd w:val="clear" w:color="auto" w:fill="auto"/>
          </w:tcPr>
          <w:p w14:paraId="608036C2" w14:textId="77777777" w:rsidR="00C51930" w:rsidRPr="00A209E7" w:rsidRDefault="00922959" w:rsidP="00DA0A11">
            <w:pPr>
              <w:pStyle w:val="Standard"/>
              <w:spacing w:after="0" w:line="20" w:lineRule="atLeast"/>
              <w:jc w:val="right"/>
              <w:rPr>
                <w:rFonts w:ascii="Cambria" w:hAnsi="Cambria"/>
                <w:sz w:val="16"/>
                <w:szCs w:val="16"/>
                <w:highlight w:val="yellow"/>
              </w:rPr>
            </w:pPr>
            <w:r w:rsidRPr="00A209E7">
              <w:rPr>
                <w:rFonts w:ascii="Cambria" w:hAnsi="Cambria"/>
                <w:sz w:val="16"/>
                <w:szCs w:val="16"/>
                <w:highlight w:val="yellow"/>
              </w:rPr>
              <w:t>$3,342.49</w:t>
            </w:r>
          </w:p>
        </w:tc>
      </w:tr>
      <w:tr w:rsidR="00C51930" w:rsidRPr="000C10FC" w14:paraId="71D7906F" w14:textId="77777777" w:rsidTr="00F33812">
        <w:tc>
          <w:tcPr>
            <w:tcW w:w="8118" w:type="dxa"/>
            <w:shd w:val="clear" w:color="auto" w:fill="auto"/>
          </w:tcPr>
          <w:p w14:paraId="6C0EB2A0" w14:textId="77777777" w:rsidR="00C51930" w:rsidRPr="000C10FC" w:rsidRDefault="00922959" w:rsidP="00922959">
            <w:pPr>
              <w:pStyle w:val="Standard"/>
              <w:spacing w:after="0"/>
              <w:rPr>
                <w:rFonts w:ascii="Cambria" w:hAnsi="Cambria"/>
                <w:sz w:val="16"/>
                <w:szCs w:val="16"/>
              </w:rPr>
            </w:pPr>
            <w:r w:rsidRPr="00922959">
              <w:rPr>
                <w:rFonts w:ascii="Cambria" w:hAnsi="Cambria"/>
                <w:sz w:val="16"/>
                <w:szCs w:val="16"/>
              </w:rPr>
              <w:t xml:space="preserve">Legal Services </w:t>
            </w:r>
          </w:p>
        </w:tc>
        <w:tc>
          <w:tcPr>
            <w:tcW w:w="1458" w:type="dxa"/>
            <w:shd w:val="clear" w:color="auto" w:fill="auto"/>
          </w:tcPr>
          <w:p w14:paraId="0AE798A4" w14:textId="77777777" w:rsidR="00C51930" w:rsidRPr="00A209E7" w:rsidRDefault="00922959" w:rsidP="00DA0A11">
            <w:pPr>
              <w:pStyle w:val="Standard"/>
              <w:spacing w:after="0" w:line="20" w:lineRule="atLeast"/>
              <w:jc w:val="right"/>
              <w:rPr>
                <w:rFonts w:ascii="Cambria" w:hAnsi="Cambria"/>
                <w:sz w:val="16"/>
                <w:szCs w:val="16"/>
                <w:highlight w:val="yellow"/>
              </w:rPr>
            </w:pPr>
            <w:r w:rsidRPr="00A209E7">
              <w:rPr>
                <w:rFonts w:ascii="Cambria" w:hAnsi="Cambria"/>
                <w:sz w:val="16"/>
                <w:szCs w:val="16"/>
                <w:highlight w:val="yellow"/>
              </w:rPr>
              <w:t>$4,004.00</w:t>
            </w:r>
          </w:p>
        </w:tc>
      </w:tr>
      <w:tr w:rsidR="00922959" w:rsidRPr="00FE7BAA" w14:paraId="485E15BB" w14:textId="77777777" w:rsidTr="00F33812">
        <w:tc>
          <w:tcPr>
            <w:tcW w:w="8118" w:type="dxa"/>
            <w:shd w:val="clear" w:color="auto" w:fill="auto"/>
          </w:tcPr>
          <w:p w14:paraId="75CCEFC0" w14:textId="77777777" w:rsidR="00922959" w:rsidRPr="000C10FC" w:rsidRDefault="00922959" w:rsidP="00922959">
            <w:pPr>
              <w:pStyle w:val="Standard"/>
              <w:spacing w:after="0"/>
              <w:rPr>
                <w:rFonts w:ascii="Cambria" w:hAnsi="Cambria"/>
                <w:sz w:val="16"/>
                <w:szCs w:val="16"/>
              </w:rPr>
            </w:pPr>
            <w:r w:rsidRPr="00922959">
              <w:rPr>
                <w:rFonts w:ascii="Cambria" w:hAnsi="Cambria"/>
                <w:sz w:val="16"/>
                <w:szCs w:val="16"/>
              </w:rPr>
              <w:t>Land</w:t>
            </w:r>
            <w:r>
              <w:rPr>
                <w:rFonts w:ascii="Cambria" w:hAnsi="Cambria"/>
                <w:sz w:val="16"/>
                <w:szCs w:val="16"/>
              </w:rPr>
              <w:t xml:space="preserve"> and ROW P</w:t>
            </w:r>
            <w:r w:rsidRPr="00922959">
              <w:rPr>
                <w:rFonts w:ascii="Cambria" w:hAnsi="Cambria"/>
                <w:sz w:val="16"/>
                <w:szCs w:val="16"/>
              </w:rPr>
              <w:t xml:space="preserve">urchase for </w:t>
            </w:r>
            <w:r>
              <w:rPr>
                <w:rFonts w:ascii="Cambria" w:hAnsi="Cambria"/>
                <w:sz w:val="16"/>
                <w:szCs w:val="16"/>
              </w:rPr>
              <w:t>N</w:t>
            </w:r>
            <w:r w:rsidRPr="00922959">
              <w:rPr>
                <w:rFonts w:ascii="Cambria" w:hAnsi="Cambria"/>
                <w:sz w:val="16"/>
                <w:szCs w:val="16"/>
              </w:rPr>
              <w:t xml:space="preserve">ew </w:t>
            </w:r>
            <w:r>
              <w:rPr>
                <w:rFonts w:ascii="Cambria" w:hAnsi="Cambria"/>
                <w:sz w:val="16"/>
                <w:szCs w:val="16"/>
              </w:rPr>
              <w:t>R</w:t>
            </w:r>
            <w:r w:rsidRPr="00922959">
              <w:rPr>
                <w:rFonts w:ascii="Cambria" w:hAnsi="Cambria"/>
                <w:sz w:val="16"/>
                <w:szCs w:val="16"/>
              </w:rPr>
              <w:t xml:space="preserve">oad </w:t>
            </w:r>
          </w:p>
        </w:tc>
        <w:tc>
          <w:tcPr>
            <w:tcW w:w="1458" w:type="dxa"/>
            <w:shd w:val="clear" w:color="auto" w:fill="auto"/>
          </w:tcPr>
          <w:p w14:paraId="52169BA6" w14:textId="77777777" w:rsidR="00922959" w:rsidRPr="00A209E7" w:rsidRDefault="00922959" w:rsidP="00DA0A11">
            <w:pPr>
              <w:pStyle w:val="Standard"/>
              <w:spacing w:after="0" w:line="20" w:lineRule="atLeast"/>
              <w:jc w:val="right"/>
              <w:rPr>
                <w:rFonts w:ascii="Cambria" w:hAnsi="Cambria"/>
                <w:sz w:val="16"/>
                <w:szCs w:val="16"/>
                <w:highlight w:val="yellow"/>
              </w:rPr>
            </w:pPr>
            <w:r w:rsidRPr="00A209E7">
              <w:rPr>
                <w:rFonts w:ascii="Cambria" w:hAnsi="Cambria"/>
                <w:sz w:val="16"/>
                <w:szCs w:val="16"/>
                <w:highlight w:val="yellow"/>
              </w:rPr>
              <w:t>$46,000.00</w:t>
            </w:r>
          </w:p>
        </w:tc>
      </w:tr>
      <w:tr w:rsidR="00922959" w:rsidRPr="00FE7BAA" w14:paraId="26BBF364" w14:textId="77777777" w:rsidTr="00F33812">
        <w:tc>
          <w:tcPr>
            <w:tcW w:w="8118" w:type="dxa"/>
            <w:shd w:val="clear" w:color="auto" w:fill="auto"/>
          </w:tcPr>
          <w:p w14:paraId="5C748C63" w14:textId="77777777" w:rsidR="00922959" w:rsidRPr="000C10FC" w:rsidRDefault="00922959" w:rsidP="00922959">
            <w:pPr>
              <w:pStyle w:val="Standard"/>
              <w:spacing w:after="0"/>
              <w:rPr>
                <w:rFonts w:ascii="Cambria" w:hAnsi="Cambria"/>
                <w:sz w:val="16"/>
                <w:szCs w:val="16"/>
              </w:rPr>
            </w:pPr>
            <w:r w:rsidRPr="00922959">
              <w:rPr>
                <w:rFonts w:ascii="Cambria" w:hAnsi="Cambria"/>
                <w:sz w:val="16"/>
                <w:szCs w:val="16"/>
              </w:rPr>
              <w:t xml:space="preserve">West Bend Electric </w:t>
            </w:r>
            <w:r>
              <w:rPr>
                <w:rFonts w:ascii="Cambria" w:hAnsi="Cambria"/>
                <w:sz w:val="16"/>
                <w:szCs w:val="16"/>
              </w:rPr>
              <w:t>N</w:t>
            </w:r>
            <w:r w:rsidRPr="00922959">
              <w:rPr>
                <w:rFonts w:ascii="Cambria" w:hAnsi="Cambria"/>
                <w:sz w:val="16"/>
                <w:szCs w:val="16"/>
              </w:rPr>
              <w:t xml:space="preserve">ew </w:t>
            </w:r>
            <w:r>
              <w:rPr>
                <w:rFonts w:ascii="Cambria" w:hAnsi="Cambria"/>
                <w:sz w:val="16"/>
                <w:szCs w:val="16"/>
              </w:rPr>
              <w:t>S</w:t>
            </w:r>
            <w:r w:rsidRPr="00922959">
              <w:rPr>
                <w:rFonts w:ascii="Cambria" w:hAnsi="Cambria"/>
                <w:sz w:val="16"/>
                <w:szCs w:val="16"/>
              </w:rPr>
              <w:t xml:space="preserve">hed </w:t>
            </w:r>
            <w:r>
              <w:rPr>
                <w:rFonts w:ascii="Cambria" w:hAnsi="Cambria"/>
                <w:sz w:val="16"/>
                <w:szCs w:val="16"/>
              </w:rPr>
              <w:t>D</w:t>
            </w:r>
            <w:r w:rsidRPr="00922959">
              <w:rPr>
                <w:rFonts w:ascii="Cambria" w:hAnsi="Cambria"/>
                <w:sz w:val="16"/>
                <w:szCs w:val="16"/>
              </w:rPr>
              <w:t xml:space="preserve">oor </w:t>
            </w:r>
            <w:r>
              <w:rPr>
                <w:rFonts w:ascii="Cambria" w:hAnsi="Cambria"/>
                <w:sz w:val="16"/>
                <w:szCs w:val="16"/>
              </w:rPr>
              <w:t xml:space="preserve">Openers </w:t>
            </w:r>
          </w:p>
        </w:tc>
        <w:tc>
          <w:tcPr>
            <w:tcW w:w="1458" w:type="dxa"/>
            <w:shd w:val="clear" w:color="auto" w:fill="auto"/>
          </w:tcPr>
          <w:p w14:paraId="7E3A898D" w14:textId="77777777" w:rsidR="00922959" w:rsidRPr="00A209E7" w:rsidRDefault="00922959" w:rsidP="00DA0A11">
            <w:pPr>
              <w:pStyle w:val="Standard"/>
              <w:spacing w:after="0" w:line="20" w:lineRule="atLeast"/>
              <w:jc w:val="right"/>
              <w:rPr>
                <w:rFonts w:ascii="Cambria" w:hAnsi="Cambria"/>
                <w:sz w:val="16"/>
                <w:szCs w:val="16"/>
                <w:highlight w:val="yellow"/>
              </w:rPr>
            </w:pPr>
            <w:r w:rsidRPr="00A209E7">
              <w:rPr>
                <w:rFonts w:ascii="Cambria" w:hAnsi="Cambria"/>
                <w:sz w:val="16"/>
                <w:szCs w:val="16"/>
                <w:highlight w:val="yellow"/>
              </w:rPr>
              <w:t>$941.04</w:t>
            </w:r>
          </w:p>
        </w:tc>
      </w:tr>
      <w:tr w:rsidR="00922959" w:rsidRPr="00FE7BAA" w14:paraId="264716CF" w14:textId="77777777" w:rsidTr="00F33812">
        <w:tc>
          <w:tcPr>
            <w:tcW w:w="8118" w:type="dxa"/>
            <w:shd w:val="clear" w:color="auto" w:fill="auto"/>
          </w:tcPr>
          <w:p w14:paraId="1374FEE6" w14:textId="77777777" w:rsidR="00922959" w:rsidRPr="000C10FC" w:rsidRDefault="00922959" w:rsidP="003B3FF7">
            <w:pPr>
              <w:pStyle w:val="Standard"/>
              <w:spacing w:after="0"/>
              <w:rPr>
                <w:rFonts w:ascii="Cambria" w:hAnsi="Cambria"/>
                <w:sz w:val="16"/>
                <w:szCs w:val="16"/>
              </w:rPr>
            </w:pPr>
            <w:r w:rsidRPr="00922959">
              <w:rPr>
                <w:rFonts w:ascii="Cambria" w:hAnsi="Cambria"/>
                <w:sz w:val="16"/>
                <w:szCs w:val="16"/>
              </w:rPr>
              <w:t xml:space="preserve">Midwest Machine new John Deere Lawn Mower </w:t>
            </w:r>
          </w:p>
        </w:tc>
        <w:tc>
          <w:tcPr>
            <w:tcW w:w="1458" w:type="dxa"/>
            <w:shd w:val="clear" w:color="auto" w:fill="auto"/>
          </w:tcPr>
          <w:p w14:paraId="0A63808B" w14:textId="77777777" w:rsidR="00922959" w:rsidRPr="00A209E7" w:rsidRDefault="003B3FF7" w:rsidP="00DA0A11">
            <w:pPr>
              <w:pStyle w:val="Standard"/>
              <w:spacing w:after="0" w:line="20" w:lineRule="atLeast"/>
              <w:jc w:val="right"/>
              <w:rPr>
                <w:rFonts w:ascii="Cambria" w:hAnsi="Cambria"/>
                <w:sz w:val="16"/>
                <w:szCs w:val="16"/>
                <w:highlight w:val="yellow"/>
              </w:rPr>
            </w:pPr>
            <w:r w:rsidRPr="00A209E7">
              <w:rPr>
                <w:rFonts w:ascii="Cambria" w:hAnsi="Cambria"/>
                <w:sz w:val="16"/>
                <w:szCs w:val="16"/>
                <w:highlight w:val="yellow"/>
              </w:rPr>
              <w:t>$2,911.78</w:t>
            </w:r>
          </w:p>
        </w:tc>
      </w:tr>
      <w:tr w:rsidR="003B3FF7" w:rsidRPr="00FE7BAA" w14:paraId="5F0BF39C" w14:textId="77777777" w:rsidTr="00F33812">
        <w:tc>
          <w:tcPr>
            <w:tcW w:w="8118" w:type="dxa"/>
            <w:shd w:val="clear" w:color="auto" w:fill="auto"/>
          </w:tcPr>
          <w:p w14:paraId="1042D387" w14:textId="77777777" w:rsidR="003B3FF7" w:rsidRPr="000C10FC" w:rsidRDefault="003B3FF7" w:rsidP="003B3FF7">
            <w:pPr>
              <w:pStyle w:val="Standard"/>
              <w:spacing w:after="0"/>
              <w:rPr>
                <w:rFonts w:ascii="Cambria" w:hAnsi="Cambria"/>
                <w:sz w:val="16"/>
                <w:szCs w:val="16"/>
              </w:rPr>
            </w:pPr>
            <w:r w:rsidRPr="003B3FF7">
              <w:rPr>
                <w:rFonts w:ascii="Cambria" w:hAnsi="Cambria"/>
                <w:sz w:val="16"/>
                <w:szCs w:val="16"/>
              </w:rPr>
              <w:t xml:space="preserve">Britz Store </w:t>
            </w:r>
            <w:r>
              <w:rPr>
                <w:rFonts w:ascii="Cambria" w:hAnsi="Cambria"/>
                <w:sz w:val="16"/>
                <w:szCs w:val="16"/>
              </w:rPr>
              <w:t xml:space="preserve">New Commercial Grade Refrigerator </w:t>
            </w:r>
          </w:p>
        </w:tc>
        <w:tc>
          <w:tcPr>
            <w:tcW w:w="1458" w:type="dxa"/>
            <w:shd w:val="clear" w:color="auto" w:fill="auto"/>
          </w:tcPr>
          <w:p w14:paraId="6EB98ABA" w14:textId="77777777" w:rsidR="003B3FF7" w:rsidRPr="00A209E7" w:rsidRDefault="003B3FF7" w:rsidP="00DA0A11">
            <w:pPr>
              <w:pStyle w:val="Standard"/>
              <w:spacing w:after="0" w:line="20" w:lineRule="atLeast"/>
              <w:jc w:val="right"/>
              <w:rPr>
                <w:rFonts w:ascii="Cambria" w:hAnsi="Cambria"/>
                <w:sz w:val="16"/>
                <w:szCs w:val="16"/>
                <w:highlight w:val="yellow"/>
              </w:rPr>
            </w:pPr>
            <w:r w:rsidRPr="00A209E7">
              <w:rPr>
                <w:rFonts w:ascii="Cambria" w:hAnsi="Cambria"/>
                <w:sz w:val="16"/>
                <w:szCs w:val="16"/>
                <w:highlight w:val="yellow"/>
              </w:rPr>
              <w:t>$941.04</w:t>
            </w:r>
          </w:p>
        </w:tc>
      </w:tr>
      <w:tr w:rsidR="00E63B28" w:rsidRPr="00FE7BAA" w14:paraId="3E3391ED" w14:textId="77777777" w:rsidTr="00F33812">
        <w:tc>
          <w:tcPr>
            <w:tcW w:w="8118" w:type="dxa"/>
            <w:shd w:val="clear" w:color="auto" w:fill="auto"/>
          </w:tcPr>
          <w:p w14:paraId="688D9331" w14:textId="77777777" w:rsidR="00E63B28" w:rsidRPr="00FE7BAA" w:rsidRDefault="00E63B28" w:rsidP="003B3FF7">
            <w:pPr>
              <w:pStyle w:val="Standard"/>
              <w:spacing w:after="0"/>
              <w:rPr>
                <w:rFonts w:ascii="Cambria" w:hAnsi="Cambria"/>
                <w:sz w:val="16"/>
                <w:szCs w:val="16"/>
              </w:rPr>
            </w:pPr>
            <w:r w:rsidRPr="00FE7BAA">
              <w:rPr>
                <w:rFonts w:ascii="Cambria" w:hAnsi="Cambria"/>
                <w:sz w:val="16"/>
                <w:szCs w:val="16"/>
              </w:rPr>
              <w:t xml:space="preserve">Town Hall:  </w:t>
            </w:r>
            <w:r w:rsidR="003B3FF7" w:rsidRPr="003B3FF7">
              <w:rPr>
                <w:rFonts w:ascii="Cambria" w:hAnsi="Cambria"/>
                <w:sz w:val="16"/>
                <w:szCs w:val="16"/>
              </w:rPr>
              <w:t>Crow Wing Power</w:t>
            </w:r>
            <w:r w:rsidR="003B3FF7">
              <w:rPr>
                <w:rFonts w:ascii="Cambria" w:hAnsi="Cambria"/>
                <w:sz w:val="16"/>
                <w:szCs w:val="16"/>
              </w:rPr>
              <w:t>,</w:t>
            </w:r>
            <w:r w:rsidR="003B3FF7" w:rsidRPr="003B3FF7">
              <w:rPr>
                <w:rFonts w:ascii="Cambria" w:hAnsi="Cambria"/>
                <w:sz w:val="16"/>
                <w:szCs w:val="16"/>
              </w:rPr>
              <w:t xml:space="preserve"> </w:t>
            </w:r>
            <w:r w:rsidR="003B3FF7">
              <w:rPr>
                <w:rFonts w:ascii="Cambria" w:hAnsi="Cambria"/>
                <w:sz w:val="16"/>
                <w:szCs w:val="16"/>
              </w:rPr>
              <w:t>$</w:t>
            </w:r>
            <w:r w:rsidR="003B3FF7" w:rsidRPr="003B3FF7">
              <w:rPr>
                <w:rFonts w:ascii="Cambria" w:hAnsi="Cambria"/>
                <w:sz w:val="16"/>
                <w:szCs w:val="16"/>
              </w:rPr>
              <w:t>864.00; Federated Co-ops for propane</w:t>
            </w:r>
            <w:r w:rsidR="003B3FF7">
              <w:rPr>
                <w:rFonts w:ascii="Cambria" w:hAnsi="Cambria"/>
                <w:sz w:val="16"/>
                <w:szCs w:val="16"/>
              </w:rPr>
              <w:t xml:space="preserve"> $</w:t>
            </w:r>
            <w:r w:rsidR="003B3FF7" w:rsidRPr="003B3FF7">
              <w:rPr>
                <w:rFonts w:ascii="Cambria" w:hAnsi="Cambria"/>
                <w:sz w:val="16"/>
                <w:szCs w:val="16"/>
              </w:rPr>
              <w:t xml:space="preserve">906.74 </w:t>
            </w:r>
          </w:p>
        </w:tc>
        <w:tc>
          <w:tcPr>
            <w:tcW w:w="1458" w:type="dxa"/>
            <w:shd w:val="clear" w:color="auto" w:fill="auto"/>
          </w:tcPr>
          <w:p w14:paraId="1A54B1BE" w14:textId="77777777" w:rsidR="00E63B28" w:rsidRPr="00A209E7" w:rsidRDefault="003B3FF7" w:rsidP="000C10FC">
            <w:pPr>
              <w:pStyle w:val="Standard"/>
              <w:spacing w:after="0" w:line="20" w:lineRule="atLeast"/>
              <w:jc w:val="right"/>
              <w:rPr>
                <w:rFonts w:ascii="Cambria" w:hAnsi="Cambria"/>
                <w:sz w:val="16"/>
                <w:szCs w:val="16"/>
                <w:highlight w:val="yellow"/>
              </w:rPr>
            </w:pPr>
            <w:r w:rsidRPr="00A209E7">
              <w:rPr>
                <w:rFonts w:ascii="Cambria" w:hAnsi="Cambria"/>
                <w:sz w:val="16"/>
                <w:szCs w:val="16"/>
                <w:highlight w:val="yellow"/>
              </w:rPr>
              <w:t>$1,770.74</w:t>
            </w:r>
          </w:p>
        </w:tc>
      </w:tr>
      <w:tr w:rsidR="00E63B28" w:rsidRPr="00FE7BAA" w14:paraId="1BC8BD34" w14:textId="77777777" w:rsidTr="00F33812">
        <w:tc>
          <w:tcPr>
            <w:tcW w:w="8118" w:type="dxa"/>
            <w:shd w:val="clear" w:color="auto" w:fill="auto"/>
          </w:tcPr>
          <w:p w14:paraId="5B720B03" w14:textId="77777777" w:rsidR="00E63B28" w:rsidRPr="00FE7BAA" w:rsidRDefault="003B3FF7" w:rsidP="003B3FF7">
            <w:pPr>
              <w:pStyle w:val="Standard"/>
              <w:spacing w:after="0"/>
              <w:rPr>
                <w:rFonts w:ascii="Cambria" w:hAnsi="Cambria"/>
                <w:sz w:val="16"/>
                <w:szCs w:val="16"/>
              </w:rPr>
            </w:pPr>
            <w:r>
              <w:rPr>
                <w:rFonts w:ascii="Cambria" w:hAnsi="Cambria"/>
                <w:sz w:val="16"/>
                <w:szCs w:val="16"/>
              </w:rPr>
              <w:t>Kingsway Cleaning Service,$</w:t>
            </w:r>
            <w:r w:rsidRPr="003B3FF7">
              <w:rPr>
                <w:rFonts w:ascii="Cambria" w:hAnsi="Cambria"/>
                <w:sz w:val="16"/>
                <w:szCs w:val="16"/>
              </w:rPr>
              <w:t>1,400.00; Spectrum Business Internet &amp; WIFI</w:t>
            </w:r>
            <w:r>
              <w:rPr>
                <w:rFonts w:ascii="Cambria" w:hAnsi="Cambria"/>
                <w:sz w:val="16"/>
                <w:szCs w:val="16"/>
              </w:rPr>
              <w:t>,</w:t>
            </w:r>
            <w:r w:rsidRPr="003B3FF7">
              <w:rPr>
                <w:rFonts w:ascii="Cambria" w:hAnsi="Cambria"/>
                <w:sz w:val="16"/>
                <w:szCs w:val="16"/>
              </w:rPr>
              <w:t xml:space="preserve"> </w:t>
            </w:r>
            <w:r>
              <w:rPr>
                <w:rFonts w:ascii="Cambria" w:hAnsi="Cambria"/>
                <w:sz w:val="16"/>
                <w:szCs w:val="16"/>
              </w:rPr>
              <w:t>$</w:t>
            </w:r>
            <w:r w:rsidRPr="003B3FF7">
              <w:rPr>
                <w:rFonts w:ascii="Cambria" w:hAnsi="Cambria"/>
                <w:sz w:val="16"/>
                <w:szCs w:val="16"/>
              </w:rPr>
              <w:t xml:space="preserve">1,054.76 </w:t>
            </w:r>
          </w:p>
        </w:tc>
        <w:tc>
          <w:tcPr>
            <w:tcW w:w="1458" w:type="dxa"/>
            <w:shd w:val="clear" w:color="auto" w:fill="auto"/>
          </w:tcPr>
          <w:p w14:paraId="411D4ABB" w14:textId="77777777" w:rsidR="00E63B28" w:rsidRPr="00A209E7" w:rsidRDefault="003B3FF7" w:rsidP="000C10FC">
            <w:pPr>
              <w:pStyle w:val="Standard"/>
              <w:spacing w:after="0" w:line="20" w:lineRule="atLeast"/>
              <w:jc w:val="right"/>
              <w:rPr>
                <w:rFonts w:ascii="Cambria" w:hAnsi="Cambria"/>
                <w:sz w:val="16"/>
                <w:szCs w:val="16"/>
                <w:highlight w:val="yellow"/>
              </w:rPr>
            </w:pPr>
            <w:r w:rsidRPr="00A209E7">
              <w:rPr>
                <w:rFonts w:ascii="Cambria" w:hAnsi="Cambria"/>
                <w:sz w:val="16"/>
                <w:szCs w:val="16"/>
                <w:highlight w:val="yellow"/>
              </w:rPr>
              <w:t>$2,454.76</w:t>
            </w:r>
          </w:p>
        </w:tc>
      </w:tr>
      <w:tr w:rsidR="008C73A3" w:rsidRPr="00BA0FFE" w14:paraId="6D7E9819" w14:textId="77777777" w:rsidTr="00F33812">
        <w:tc>
          <w:tcPr>
            <w:tcW w:w="8118" w:type="dxa"/>
            <w:shd w:val="clear" w:color="auto" w:fill="auto"/>
          </w:tcPr>
          <w:p w14:paraId="7F0F427D" w14:textId="77777777" w:rsidR="008C73A3" w:rsidRPr="00FE7BAA" w:rsidRDefault="00E63B28" w:rsidP="00064734">
            <w:pPr>
              <w:pStyle w:val="Standard"/>
              <w:spacing w:after="0"/>
              <w:rPr>
                <w:rFonts w:ascii="Cambria" w:hAnsi="Cambria"/>
                <w:sz w:val="16"/>
                <w:szCs w:val="16"/>
              </w:rPr>
            </w:pPr>
            <w:r w:rsidRPr="00FE7BAA">
              <w:rPr>
                <w:rFonts w:ascii="Cambria" w:hAnsi="Cambria"/>
                <w:sz w:val="16"/>
                <w:szCs w:val="16"/>
              </w:rPr>
              <w:t>All Other Disbursements</w:t>
            </w:r>
          </w:p>
        </w:tc>
        <w:tc>
          <w:tcPr>
            <w:tcW w:w="1458" w:type="dxa"/>
            <w:shd w:val="clear" w:color="auto" w:fill="auto"/>
          </w:tcPr>
          <w:p w14:paraId="0776A402" w14:textId="77777777" w:rsidR="008C73A3" w:rsidRPr="00A209E7" w:rsidRDefault="00291F73" w:rsidP="000C10FC">
            <w:pPr>
              <w:pStyle w:val="Standard"/>
              <w:spacing w:after="0" w:line="20" w:lineRule="atLeast"/>
              <w:jc w:val="right"/>
              <w:rPr>
                <w:rFonts w:ascii="Cambria" w:hAnsi="Cambria"/>
                <w:sz w:val="16"/>
                <w:szCs w:val="16"/>
                <w:highlight w:val="yellow"/>
              </w:rPr>
            </w:pPr>
            <w:r w:rsidRPr="00A209E7">
              <w:rPr>
                <w:rFonts w:ascii="Cambria" w:hAnsi="Cambria"/>
                <w:sz w:val="16"/>
                <w:szCs w:val="16"/>
                <w:highlight w:val="yellow"/>
              </w:rPr>
              <w:t>$17,052.13</w:t>
            </w:r>
          </w:p>
        </w:tc>
      </w:tr>
    </w:tbl>
    <w:p w14:paraId="2C9DD9D7" w14:textId="77777777" w:rsidR="00291F73" w:rsidRDefault="00291F73" w:rsidP="00291F73">
      <w:pPr>
        <w:pStyle w:val="NormalWeb"/>
        <w:spacing w:before="120" w:beforeAutospacing="0" w:after="0" w:afterAutospacing="0"/>
        <w:rPr>
          <w:rFonts w:ascii="Cambria" w:hAnsi="Cambria"/>
          <w:b/>
          <w:color w:val="000000"/>
          <w:sz w:val="32"/>
          <w:szCs w:val="32"/>
        </w:rPr>
        <w:sectPr w:rsidR="00291F73" w:rsidSect="0058712F">
          <w:pgSz w:w="12240" w:h="15840" w:code="1"/>
          <w:pgMar w:top="720" w:right="1440" w:bottom="720" w:left="1440" w:header="1008" w:footer="720" w:gutter="0"/>
          <w:cols w:space="720"/>
          <w:titlePg/>
          <w:docGrid w:linePitch="360"/>
        </w:sectPr>
      </w:pPr>
      <w:r>
        <w:rPr>
          <w:rFonts w:ascii="Cambria" w:hAnsi="Cambria"/>
          <w:b/>
          <w:i/>
          <w:sz w:val="18"/>
          <w:szCs w:val="18"/>
        </w:rPr>
        <w:t>TOTAL DISBURSEMENTS</w:t>
      </w:r>
      <w:r w:rsidRPr="000C10FC">
        <w:rPr>
          <w:rFonts w:ascii="Cambria" w:hAnsi="Cambria"/>
          <w:b/>
          <w:i/>
          <w:sz w:val="18"/>
          <w:szCs w:val="18"/>
        </w:rPr>
        <w:t xml:space="preserve">, </w:t>
      </w:r>
      <w:r w:rsidRPr="00A209E7">
        <w:rPr>
          <w:rFonts w:ascii="Cambria" w:hAnsi="Cambria"/>
          <w:b/>
          <w:i/>
          <w:sz w:val="18"/>
          <w:szCs w:val="18"/>
          <w:highlight w:val="green"/>
        </w:rPr>
        <w:t>$</w:t>
      </w:r>
      <w:r w:rsidR="00D11995" w:rsidRPr="00A209E7">
        <w:rPr>
          <w:rFonts w:ascii="Cambria" w:hAnsi="Cambria"/>
          <w:b/>
          <w:i/>
          <w:sz w:val="18"/>
          <w:szCs w:val="18"/>
          <w:highlight w:val="green"/>
        </w:rPr>
        <w:t>525,734.17</w:t>
      </w:r>
    </w:p>
    <w:p w14:paraId="3EBAD02B" w14:textId="77777777" w:rsidR="00865007" w:rsidRPr="00FE7BAA" w:rsidRDefault="00865007" w:rsidP="00865007">
      <w:pPr>
        <w:pStyle w:val="Title"/>
        <w:jc w:val="left"/>
        <w:rPr>
          <w:rFonts w:asciiTheme="majorHAnsi" w:hAnsiTheme="majorHAnsi"/>
          <w:sz w:val="24"/>
        </w:rPr>
      </w:pPr>
      <w:r w:rsidRPr="00FE7BAA">
        <w:rPr>
          <w:rFonts w:asciiTheme="majorHAnsi" w:hAnsiTheme="majorHAnsi"/>
          <w:sz w:val="24"/>
        </w:rPr>
        <w:lastRenderedPageBreak/>
        <w:t>Little Falls Township News Update</w:t>
      </w:r>
      <w:r w:rsidRPr="00FE7BAA">
        <w:rPr>
          <w:rFonts w:asciiTheme="majorHAnsi" w:hAnsiTheme="majorHAnsi"/>
          <w:sz w:val="24"/>
        </w:rPr>
        <w:tab/>
      </w:r>
      <w:r w:rsidRPr="00FE7BAA">
        <w:rPr>
          <w:rFonts w:asciiTheme="majorHAnsi" w:hAnsiTheme="majorHAnsi"/>
          <w:sz w:val="24"/>
        </w:rPr>
        <w:tab/>
      </w:r>
      <w:r w:rsidRPr="00FE7BAA">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sidRPr="00FE7BAA">
        <w:rPr>
          <w:rFonts w:asciiTheme="majorHAnsi" w:hAnsiTheme="majorHAnsi"/>
          <w:sz w:val="24"/>
        </w:rPr>
        <w:tab/>
      </w:r>
      <w:r w:rsidRPr="00FE7BAA">
        <w:rPr>
          <w:rFonts w:asciiTheme="majorHAnsi" w:hAnsiTheme="majorHAnsi"/>
          <w:sz w:val="24"/>
        </w:rPr>
        <w:tab/>
      </w:r>
      <w:r w:rsidRPr="00FE7BAA">
        <w:rPr>
          <w:rFonts w:asciiTheme="majorHAnsi" w:hAnsiTheme="majorHAnsi"/>
          <w:sz w:val="24"/>
        </w:rPr>
        <w:tab/>
      </w:r>
      <w:r w:rsidRPr="00FE7BAA">
        <w:rPr>
          <w:rFonts w:asciiTheme="majorHAnsi" w:hAnsiTheme="majorHAnsi"/>
          <w:sz w:val="24"/>
        </w:rPr>
        <w:tab/>
      </w:r>
      <w:r w:rsidRPr="00FE7BAA">
        <w:rPr>
          <w:rFonts w:asciiTheme="majorHAnsi" w:hAnsiTheme="majorHAnsi"/>
          <w:sz w:val="24"/>
        </w:rPr>
        <w:tab/>
      </w:r>
      <w:r w:rsidRPr="00FE7BAA">
        <w:rPr>
          <w:rFonts w:asciiTheme="majorHAnsi" w:hAnsiTheme="majorHAnsi"/>
          <w:sz w:val="24"/>
        </w:rPr>
        <w:tab/>
        <w:t>March 20</w:t>
      </w:r>
      <w:r w:rsidR="00641571">
        <w:rPr>
          <w:rFonts w:asciiTheme="majorHAnsi" w:hAnsiTheme="majorHAnsi"/>
          <w:sz w:val="24"/>
        </w:rPr>
        <w:t>2</w:t>
      </w:r>
      <w:r w:rsidR="0018088C">
        <w:rPr>
          <w:rFonts w:asciiTheme="majorHAnsi" w:hAnsiTheme="majorHAnsi"/>
          <w:sz w:val="24"/>
        </w:rPr>
        <w:t>1</w:t>
      </w:r>
    </w:p>
    <w:p w14:paraId="1FD0CAE7" w14:textId="77777777" w:rsidR="00865007" w:rsidRDefault="00865007" w:rsidP="00865007">
      <w:pPr>
        <w:pStyle w:val="Header"/>
        <w:rPr>
          <w:rFonts w:asciiTheme="majorHAnsi" w:hAnsiTheme="majorHAnsi"/>
          <w:sz w:val="16"/>
          <w:szCs w:val="16"/>
        </w:rPr>
      </w:pPr>
    </w:p>
    <w:p w14:paraId="2804CC1F" w14:textId="77777777" w:rsidR="00865007" w:rsidRPr="00BD418A" w:rsidRDefault="00865007" w:rsidP="00865007">
      <w:pPr>
        <w:pStyle w:val="Header"/>
        <w:rPr>
          <w:rFonts w:asciiTheme="majorHAnsi" w:hAnsiTheme="majorHAnsi"/>
          <w:sz w:val="16"/>
          <w:szCs w:val="16"/>
        </w:rPr>
      </w:pPr>
    </w:p>
    <w:p w14:paraId="5B1790AF" w14:textId="77777777" w:rsidR="008622C9" w:rsidRPr="0018345F" w:rsidRDefault="008622C9" w:rsidP="008622C9">
      <w:pPr>
        <w:pStyle w:val="NormalWeb"/>
        <w:spacing w:before="0" w:beforeAutospacing="0" w:after="0" w:afterAutospacing="0"/>
        <w:jc w:val="center"/>
        <w:rPr>
          <w:rFonts w:ascii="Cambria" w:hAnsi="Cambria"/>
          <w:b/>
          <w:color w:val="000000"/>
          <w:sz w:val="32"/>
          <w:szCs w:val="32"/>
        </w:rPr>
      </w:pPr>
      <w:r w:rsidRPr="0018345F">
        <w:rPr>
          <w:rFonts w:ascii="Cambria" w:hAnsi="Cambria"/>
          <w:b/>
          <w:color w:val="000000"/>
          <w:sz w:val="32"/>
          <w:szCs w:val="32"/>
        </w:rPr>
        <w:t>20</w:t>
      </w:r>
      <w:r w:rsidR="003D566B">
        <w:rPr>
          <w:rFonts w:ascii="Cambria" w:hAnsi="Cambria"/>
          <w:b/>
          <w:color w:val="000000"/>
          <w:sz w:val="32"/>
          <w:szCs w:val="32"/>
        </w:rPr>
        <w:t>21</w:t>
      </w:r>
      <w:r w:rsidRPr="0018345F">
        <w:rPr>
          <w:rFonts w:ascii="Cambria" w:hAnsi="Cambria"/>
          <w:b/>
          <w:color w:val="000000"/>
          <w:sz w:val="32"/>
          <w:szCs w:val="32"/>
        </w:rPr>
        <w:t xml:space="preserve"> Annual Road Report</w:t>
      </w:r>
    </w:p>
    <w:p w14:paraId="32167818" w14:textId="77777777" w:rsidR="008622C9" w:rsidRPr="0018345F" w:rsidRDefault="008622C9" w:rsidP="00641571">
      <w:pPr>
        <w:spacing w:after="240"/>
        <w:jc w:val="center"/>
        <w:rPr>
          <w:rFonts w:ascii="Cambria" w:hAnsi="Cambria"/>
          <w:i/>
          <w:sz w:val="28"/>
          <w:szCs w:val="28"/>
        </w:rPr>
      </w:pPr>
      <w:r w:rsidRPr="0018345F">
        <w:rPr>
          <w:rFonts w:ascii="Cambria" w:hAnsi="Cambria"/>
          <w:b/>
          <w:bCs/>
          <w:i/>
          <w:color w:val="000000"/>
          <w:sz w:val="28"/>
          <w:szCs w:val="28"/>
        </w:rPr>
        <w:t>Road Maintenance Synopsis</w:t>
      </w:r>
    </w:p>
    <w:p w14:paraId="230A077D" w14:textId="77777777" w:rsidR="003D566B" w:rsidRDefault="003D566B" w:rsidP="00A209E7">
      <w:pPr>
        <w:autoSpaceDE w:val="0"/>
        <w:autoSpaceDN w:val="0"/>
        <w:adjustRightInd w:val="0"/>
        <w:spacing w:after="120"/>
        <w:jc w:val="both"/>
        <w:rPr>
          <w:rFonts w:asciiTheme="majorHAnsi" w:hAnsiTheme="majorHAnsi" w:cs="Cambria"/>
        </w:rPr>
      </w:pPr>
      <w:r w:rsidRPr="003D566B">
        <w:rPr>
          <w:rFonts w:asciiTheme="majorHAnsi" w:hAnsiTheme="majorHAnsi" w:cs="Cambria"/>
        </w:rPr>
        <w:t>2020 was another busy year for Little Falls Township for road maintenance.  First of all, I would like to thank the contractors that</w:t>
      </w:r>
      <w:r>
        <w:rPr>
          <w:rFonts w:asciiTheme="majorHAnsi" w:hAnsiTheme="majorHAnsi" w:cs="Cambria"/>
        </w:rPr>
        <w:t xml:space="preserve"> </w:t>
      </w:r>
      <w:r w:rsidRPr="003D566B">
        <w:rPr>
          <w:rFonts w:asciiTheme="majorHAnsi" w:hAnsiTheme="majorHAnsi" w:cs="Cambria"/>
        </w:rPr>
        <w:t xml:space="preserve">keep our township roads in great condition. </w:t>
      </w:r>
      <w:r w:rsidR="00A209E7">
        <w:rPr>
          <w:rFonts w:asciiTheme="majorHAnsi" w:hAnsiTheme="majorHAnsi" w:cs="Cambria"/>
        </w:rPr>
        <w:t xml:space="preserve"> </w:t>
      </w:r>
      <w:r w:rsidRPr="003D566B">
        <w:rPr>
          <w:rFonts w:asciiTheme="majorHAnsi" w:hAnsiTheme="majorHAnsi" w:cs="Cambria"/>
        </w:rPr>
        <w:t>DLL Excavating, Dave</w:t>
      </w:r>
      <w:r>
        <w:rPr>
          <w:rFonts w:asciiTheme="majorHAnsi" w:hAnsiTheme="majorHAnsi" w:cs="Cambria"/>
        </w:rPr>
        <w:t xml:space="preserve"> </w:t>
      </w:r>
      <w:r w:rsidRPr="003D566B">
        <w:rPr>
          <w:rFonts w:asciiTheme="majorHAnsi" w:hAnsiTheme="majorHAnsi" w:cs="Cambria"/>
        </w:rPr>
        <w:t>Larsen, was responsible for blading, snowplowing, and sanding our</w:t>
      </w:r>
      <w:r>
        <w:rPr>
          <w:rFonts w:asciiTheme="majorHAnsi" w:hAnsiTheme="majorHAnsi" w:cs="Cambria"/>
        </w:rPr>
        <w:t xml:space="preserve"> </w:t>
      </w:r>
      <w:r w:rsidRPr="003D566B">
        <w:rPr>
          <w:rFonts w:asciiTheme="majorHAnsi" w:hAnsiTheme="majorHAnsi" w:cs="Cambria"/>
        </w:rPr>
        <w:t>roads as well as miscellaneous projects such as culvert replacement,</w:t>
      </w:r>
      <w:r>
        <w:rPr>
          <w:rFonts w:asciiTheme="majorHAnsi" w:hAnsiTheme="majorHAnsi" w:cs="Cambria"/>
        </w:rPr>
        <w:t xml:space="preserve"> </w:t>
      </w:r>
      <w:r w:rsidRPr="003D566B">
        <w:rPr>
          <w:rFonts w:asciiTheme="majorHAnsi" w:hAnsiTheme="majorHAnsi" w:cs="Cambria"/>
        </w:rPr>
        <w:t xml:space="preserve">right of way reshaping, and gravel application. </w:t>
      </w:r>
      <w:r>
        <w:rPr>
          <w:rFonts w:asciiTheme="majorHAnsi" w:hAnsiTheme="majorHAnsi" w:cs="Cambria"/>
        </w:rPr>
        <w:t xml:space="preserve"> </w:t>
      </w:r>
      <w:r w:rsidRPr="003D566B">
        <w:rPr>
          <w:rFonts w:asciiTheme="majorHAnsi" w:hAnsiTheme="majorHAnsi" w:cs="Cambria"/>
        </w:rPr>
        <w:t>Anderson Brothers,</w:t>
      </w:r>
      <w:r>
        <w:rPr>
          <w:rFonts w:asciiTheme="majorHAnsi" w:hAnsiTheme="majorHAnsi" w:cs="Cambria"/>
        </w:rPr>
        <w:t xml:space="preserve"> </w:t>
      </w:r>
      <w:r w:rsidRPr="003D566B">
        <w:rPr>
          <w:rFonts w:asciiTheme="majorHAnsi" w:hAnsiTheme="majorHAnsi" w:cs="Cambria"/>
        </w:rPr>
        <w:t>Jerry Beckman, provided our tar road maintenance, mainly crack</w:t>
      </w:r>
      <w:r>
        <w:rPr>
          <w:rFonts w:asciiTheme="majorHAnsi" w:hAnsiTheme="majorHAnsi" w:cs="Cambria"/>
        </w:rPr>
        <w:t xml:space="preserve"> </w:t>
      </w:r>
      <w:r w:rsidRPr="003D566B">
        <w:rPr>
          <w:rFonts w:asciiTheme="majorHAnsi" w:hAnsiTheme="majorHAnsi" w:cs="Cambria"/>
        </w:rPr>
        <w:t xml:space="preserve">patching. </w:t>
      </w:r>
      <w:r>
        <w:rPr>
          <w:rFonts w:asciiTheme="majorHAnsi" w:hAnsiTheme="majorHAnsi" w:cs="Cambria"/>
        </w:rPr>
        <w:t xml:space="preserve"> </w:t>
      </w:r>
      <w:r w:rsidRPr="003D566B">
        <w:rPr>
          <w:rFonts w:asciiTheme="majorHAnsi" w:hAnsiTheme="majorHAnsi" w:cs="Cambria"/>
        </w:rPr>
        <w:t>This is very important because it extends the life of our</w:t>
      </w:r>
      <w:r>
        <w:rPr>
          <w:rFonts w:asciiTheme="majorHAnsi" w:hAnsiTheme="majorHAnsi" w:cs="Cambria"/>
        </w:rPr>
        <w:t xml:space="preserve"> </w:t>
      </w:r>
      <w:r w:rsidRPr="003D566B">
        <w:rPr>
          <w:rFonts w:asciiTheme="majorHAnsi" w:hAnsiTheme="majorHAnsi" w:cs="Cambria"/>
        </w:rPr>
        <w:t xml:space="preserve">tar roads to 20 years. </w:t>
      </w:r>
      <w:r w:rsidR="00A209E7">
        <w:rPr>
          <w:rFonts w:asciiTheme="majorHAnsi" w:hAnsiTheme="majorHAnsi" w:cs="Cambria"/>
        </w:rPr>
        <w:t xml:space="preserve"> </w:t>
      </w:r>
      <w:r w:rsidRPr="003D566B">
        <w:rPr>
          <w:rFonts w:asciiTheme="majorHAnsi" w:hAnsiTheme="majorHAnsi" w:cs="Cambria"/>
        </w:rPr>
        <w:t xml:space="preserve">Tim </w:t>
      </w:r>
      <w:proofErr w:type="spellStart"/>
      <w:r w:rsidRPr="003D566B">
        <w:rPr>
          <w:rFonts w:asciiTheme="majorHAnsi" w:hAnsiTheme="majorHAnsi" w:cs="Cambria"/>
        </w:rPr>
        <w:t>Otremba</w:t>
      </w:r>
      <w:proofErr w:type="spellEnd"/>
      <w:r w:rsidRPr="003D566B">
        <w:rPr>
          <w:rFonts w:asciiTheme="majorHAnsi" w:hAnsiTheme="majorHAnsi" w:cs="Cambria"/>
        </w:rPr>
        <w:t xml:space="preserve"> and Adam Surma of Knife River</w:t>
      </w:r>
      <w:r>
        <w:rPr>
          <w:rFonts w:asciiTheme="majorHAnsi" w:hAnsiTheme="majorHAnsi" w:cs="Cambria"/>
        </w:rPr>
        <w:t xml:space="preserve"> </w:t>
      </w:r>
      <w:r w:rsidRPr="003D566B">
        <w:rPr>
          <w:rFonts w:asciiTheme="majorHAnsi" w:hAnsiTheme="majorHAnsi" w:cs="Cambria"/>
        </w:rPr>
        <w:t>did all of our tar overlays this past year and applied calcium chloride</w:t>
      </w:r>
      <w:r>
        <w:rPr>
          <w:rFonts w:asciiTheme="majorHAnsi" w:hAnsiTheme="majorHAnsi" w:cs="Cambria"/>
        </w:rPr>
        <w:t xml:space="preserve"> </w:t>
      </w:r>
      <w:r w:rsidRPr="003D566B">
        <w:rPr>
          <w:rFonts w:asciiTheme="majorHAnsi" w:hAnsiTheme="majorHAnsi" w:cs="Cambria"/>
        </w:rPr>
        <w:t>on various roads.</w:t>
      </w:r>
      <w:r>
        <w:rPr>
          <w:rFonts w:asciiTheme="majorHAnsi" w:hAnsiTheme="majorHAnsi" w:cs="Cambria"/>
        </w:rPr>
        <w:t xml:space="preserve">  </w:t>
      </w:r>
    </w:p>
    <w:p w14:paraId="52CE06EC" w14:textId="77777777" w:rsidR="003D566B" w:rsidRDefault="003D566B" w:rsidP="00A209E7">
      <w:pPr>
        <w:autoSpaceDE w:val="0"/>
        <w:autoSpaceDN w:val="0"/>
        <w:adjustRightInd w:val="0"/>
        <w:spacing w:after="120"/>
        <w:jc w:val="both"/>
        <w:rPr>
          <w:rFonts w:asciiTheme="majorHAnsi" w:hAnsiTheme="majorHAnsi" w:cs="Cambria"/>
        </w:rPr>
      </w:pPr>
      <w:r w:rsidRPr="003D566B">
        <w:rPr>
          <w:rFonts w:asciiTheme="majorHAnsi" w:hAnsiTheme="majorHAnsi" w:cs="Cambria"/>
        </w:rPr>
        <w:t>Crack patching on various roads was completed by Anderson</w:t>
      </w:r>
      <w:r>
        <w:rPr>
          <w:rFonts w:asciiTheme="majorHAnsi" w:hAnsiTheme="majorHAnsi" w:cs="Cambria"/>
        </w:rPr>
        <w:t xml:space="preserve"> </w:t>
      </w:r>
      <w:r w:rsidRPr="003D566B">
        <w:rPr>
          <w:rFonts w:asciiTheme="majorHAnsi" w:hAnsiTheme="majorHAnsi" w:cs="Cambria"/>
        </w:rPr>
        <w:t xml:space="preserve">Brothers. </w:t>
      </w:r>
      <w:r w:rsidR="00A209E7">
        <w:rPr>
          <w:rFonts w:asciiTheme="majorHAnsi" w:hAnsiTheme="majorHAnsi" w:cs="Cambria"/>
        </w:rPr>
        <w:t xml:space="preserve"> </w:t>
      </w:r>
      <w:r w:rsidRPr="003D566B">
        <w:rPr>
          <w:rFonts w:asciiTheme="majorHAnsi" w:hAnsiTheme="majorHAnsi" w:cs="Cambria"/>
        </w:rPr>
        <w:t>These roads were selected by age and need of the road.</w:t>
      </w:r>
      <w:r>
        <w:rPr>
          <w:rFonts w:asciiTheme="majorHAnsi" w:hAnsiTheme="majorHAnsi" w:cs="Cambria"/>
        </w:rPr>
        <w:t xml:space="preserve">  </w:t>
      </w:r>
      <w:r w:rsidRPr="003D566B">
        <w:rPr>
          <w:rFonts w:asciiTheme="majorHAnsi" w:hAnsiTheme="majorHAnsi" w:cs="Cambria"/>
        </w:rPr>
        <w:t>Normally these roads would be 1-5 years since they were last paved.</w:t>
      </w:r>
      <w:r>
        <w:rPr>
          <w:rFonts w:asciiTheme="majorHAnsi" w:hAnsiTheme="majorHAnsi" w:cs="Cambria"/>
        </w:rPr>
        <w:t xml:space="preserve">  </w:t>
      </w:r>
      <w:r w:rsidRPr="003D566B">
        <w:rPr>
          <w:rFonts w:asciiTheme="majorHAnsi" w:hAnsiTheme="majorHAnsi" w:cs="Cambria"/>
        </w:rPr>
        <w:t>In 2020 we did crack patching on Harvest Road, Edgar Drive, 123</w:t>
      </w:r>
      <w:r w:rsidRPr="003D566B">
        <w:rPr>
          <w:rFonts w:asciiTheme="majorHAnsi" w:hAnsiTheme="majorHAnsi" w:cs="Cambria"/>
          <w:vertAlign w:val="superscript"/>
        </w:rPr>
        <w:t>rd</w:t>
      </w:r>
      <w:r>
        <w:rPr>
          <w:rFonts w:asciiTheme="majorHAnsi" w:hAnsiTheme="majorHAnsi" w:cs="Cambria"/>
        </w:rPr>
        <w:t xml:space="preserve"> </w:t>
      </w:r>
      <w:r w:rsidRPr="003D566B">
        <w:rPr>
          <w:rFonts w:asciiTheme="majorHAnsi" w:hAnsiTheme="majorHAnsi" w:cs="Cambria"/>
        </w:rPr>
        <w:t xml:space="preserve">Street west of US 10 and several locations on </w:t>
      </w:r>
      <w:proofErr w:type="spellStart"/>
      <w:r w:rsidRPr="003D566B">
        <w:rPr>
          <w:rFonts w:asciiTheme="majorHAnsi" w:hAnsiTheme="majorHAnsi" w:cs="Cambria"/>
        </w:rPr>
        <w:t>Timberlost</w:t>
      </w:r>
      <w:proofErr w:type="spellEnd"/>
      <w:r w:rsidRPr="003D566B">
        <w:rPr>
          <w:rFonts w:asciiTheme="majorHAnsi" w:hAnsiTheme="majorHAnsi" w:cs="Cambria"/>
        </w:rPr>
        <w:t xml:space="preserve"> and</w:t>
      </w:r>
      <w:r>
        <w:rPr>
          <w:rFonts w:asciiTheme="majorHAnsi" w:hAnsiTheme="majorHAnsi" w:cs="Cambria"/>
        </w:rPr>
        <w:t xml:space="preserve"> </w:t>
      </w:r>
      <w:r w:rsidRPr="003D566B">
        <w:rPr>
          <w:rFonts w:asciiTheme="majorHAnsi" w:hAnsiTheme="majorHAnsi" w:cs="Cambria"/>
        </w:rPr>
        <w:t xml:space="preserve">Ramsey Lane. </w:t>
      </w:r>
      <w:r w:rsidR="00A209E7">
        <w:rPr>
          <w:rFonts w:asciiTheme="majorHAnsi" w:hAnsiTheme="majorHAnsi" w:cs="Cambria"/>
        </w:rPr>
        <w:t xml:space="preserve"> </w:t>
      </w:r>
      <w:r w:rsidRPr="003D566B">
        <w:rPr>
          <w:rFonts w:asciiTheme="majorHAnsi" w:hAnsiTheme="majorHAnsi" w:cs="Cambria"/>
        </w:rPr>
        <w:t>The total spent on crack patching was approximately</w:t>
      </w:r>
      <w:r>
        <w:rPr>
          <w:rFonts w:asciiTheme="majorHAnsi" w:hAnsiTheme="majorHAnsi" w:cs="Cambria"/>
        </w:rPr>
        <w:t xml:space="preserve"> </w:t>
      </w:r>
      <w:r w:rsidRPr="003D566B">
        <w:rPr>
          <w:rFonts w:asciiTheme="majorHAnsi" w:hAnsiTheme="majorHAnsi" w:cs="Cambria"/>
        </w:rPr>
        <w:t>$13</w:t>
      </w:r>
      <w:r>
        <w:rPr>
          <w:rFonts w:asciiTheme="majorHAnsi" w:hAnsiTheme="majorHAnsi" w:cs="Cambria"/>
        </w:rPr>
        <w:t>,</w:t>
      </w:r>
      <w:r w:rsidRPr="003D566B">
        <w:rPr>
          <w:rFonts w:asciiTheme="majorHAnsi" w:hAnsiTheme="majorHAnsi" w:cs="Cambria"/>
        </w:rPr>
        <w:t>000.</w:t>
      </w:r>
      <w:r>
        <w:rPr>
          <w:rFonts w:asciiTheme="majorHAnsi" w:hAnsiTheme="majorHAnsi" w:cs="Cambria"/>
        </w:rPr>
        <w:t xml:space="preserve">  </w:t>
      </w:r>
    </w:p>
    <w:p w14:paraId="44EC74A2" w14:textId="77777777" w:rsidR="003D566B" w:rsidRDefault="003D566B" w:rsidP="00A209E7">
      <w:pPr>
        <w:autoSpaceDE w:val="0"/>
        <w:autoSpaceDN w:val="0"/>
        <w:adjustRightInd w:val="0"/>
        <w:spacing w:after="120"/>
        <w:jc w:val="both"/>
        <w:rPr>
          <w:rFonts w:asciiTheme="majorHAnsi" w:hAnsiTheme="majorHAnsi" w:cs="Cambria"/>
        </w:rPr>
      </w:pPr>
      <w:r w:rsidRPr="003D566B">
        <w:rPr>
          <w:rFonts w:asciiTheme="majorHAnsi" w:hAnsiTheme="majorHAnsi" w:cs="Cambria"/>
        </w:rPr>
        <w:t>Knife River Corp. overlayed 2.5 miles (1.5 miles Little Falls</w:t>
      </w:r>
      <w:r>
        <w:rPr>
          <w:rFonts w:asciiTheme="majorHAnsi" w:hAnsiTheme="majorHAnsi" w:cs="Cambria"/>
        </w:rPr>
        <w:t xml:space="preserve"> </w:t>
      </w:r>
      <w:proofErr w:type="spellStart"/>
      <w:r w:rsidRPr="003D566B">
        <w:rPr>
          <w:rFonts w:asciiTheme="majorHAnsi" w:hAnsiTheme="majorHAnsi" w:cs="Cambria"/>
        </w:rPr>
        <w:t>Twp</w:t>
      </w:r>
      <w:proofErr w:type="spellEnd"/>
      <w:r w:rsidRPr="003D566B">
        <w:rPr>
          <w:rFonts w:asciiTheme="majorHAnsi" w:hAnsiTheme="majorHAnsi" w:cs="Cambria"/>
        </w:rPr>
        <w:t xml:space="preserve">, 1.0 miles Bellevue </w:t>
      </w:r>
      <w:proofErr w:type="spellStart"/>
      <w:proofErr w:type="gramStart"/>
      <w:r w:rsidRPr="003D566B">
        <w:rPr>
          <w:rFonts w:asciiTheme="majorHAnsi" w:hAnsiTheme="majorHAnsi" w:cs="Cambria"/>
        </w:rPr>
        <w:t>Twp</w:t>
      </w:r>
      <w:proofErr w:type="spellEnd"/>
      <w:r w:rsidRPr="003D566B">
        <w:rPr>
          <w:rFonts w:asciiTheme="majorHAnsi" w:hAnsiTheme="majorHAnsi" w:cs="Cambria"/>
        </w:rPr>
        <w:t>)of</w:t>
      </w:r>
      <w:proofErr w:type="gramEnd"/>
      <w:r w:rsidRPr="003D566B">
        <w:rPr>
          <w:rFonts w:asciiTheme="majorHAnsi" w:hAnsiTheme="majorHAnsi" w:cs="Cambria"/>
        </w:rPr>
        <w:t xml:space="preserve"> 170th Avenue for us in May.</w:t>
      </w:r>
      <w:r>
        <w:rPr>
          <w:rFonts w:asciiTheme="majorHAnsi" w:hAnsiTheme="majorHAnsi" w:cs="Cambria"/>
        </w:rPr>
        <w:t xml:space="preserve">  </w:t>
      </w:r>
      <w:r w:rsidRPr="003D566B">
        <w:rPr>
          <w:rFonts w:asciiTheme="majorHAnsi" w:hAnsiTheme="majorHAnsi" w:cs="Cambria"/>
        </w:rPr>
        <w:t>DLL</w:t>
      </w:r>
      <w:r>
        <w:rPr>
          <w:rFonts w:asciiTheme="majorHAnsi" w:hAnsiTheme="majorHAnsi" w:cs="Cambria"/>
        </w:rPr>
        <w:t xml:space="preserve"> </w:t>
      </w:r>
      <w:r w:rsidRPr="003D566B">
        <w:rPr>
          <w:rFonts w:asciiTheme="majorHAnsi" w:hAnsiTheme="majorHAnsi" w:cs="Cambria"/>
        </w:rPr>
        <w:t>Excavating did the shouldering and Sir Lines A Lot applied the paint</w:t>
      </w:r>
      <w:r w:rsidR="00A209E7">
        <w:rPr>
          <w:rFonts w:asciiTheme="majorHAnsi" w:hAnsiTheme="majorHAnsi" w:cs="Cambria"/>
        </w:rPr>
        <w:t xml:space="preserve"> </w:t>
      </w:r>
      <w:r w:rsidRPr="003D566B">
        <w:rPr>
          <w:rFonts w:asciiTheme="majorHAnsi" w:hAnsiTheme="majorHAnsi" w:cs="Cambria"/>
        </w:rPr>
        <w:t xml:space="preserve">striping. </w:t>
      </w:r>
      <w:r w:rsidR="00A209E7">
        <w:rPr>
          <w:rFonts w:asciiTheme="majorHAnsi" w:hAnsiTheme="majorHAnsi" w:cs="Cambria"/>
        </w:rPr>
        <w:t xml:space="preserve"> </w:t>
      </w:r>
      <w:r w:rsidRPr="003D566B">
        <w:rPr>
          <w:rFonts w:asciiTheme="majorHAnsi" w:hAnsiTheme="majorHAnsi" w:cs="Cambria"/>
        </w:rPr>
        <w:t>Total cost for Little Falls Twp. portion was approximately</w:t>
      </w:r>
      <w:r w:rsidR="00A209E7">
        <w:rPr>
          <w:rFonts w:asciiTheme="majorHAnsi" w:hAnsiTheme="majorHAnsi" w:cs="Cambria"/>
        </w:rPr>
        <w:t xml:space="preserve"> </w:t>
      </w:r>
      <w:r w:rsidRPr="003D566B">
        <w:rPr>
          <w:rFonts w:asciiTheme="majorHAnsi" w:hAnsiTheme="majorHAnsi" w:cs="Cambria"/>
        </w:rPr>
        <w:t>$165,000.</w:t>
      </w:r>
      <w:r w:rsidR="00A209E7">
        <w:rPr>
          <w:rFonts w:asciiTheme="majorHAnsi" w:hAnsiTheme="majorHAnsi" w:cs="Cambria"/>
        </w:rPr>
        <w:t xml:space="preserve"> </w:t>
      </w:r>
      <w:r w:rsidRPr="003D566B">
        <w:rPr>
          <w:rFonts w:asciiTheme="majorHAnsi" w:hAnsiTheme="majorHAnsi" w:cs="Cambria"/>
        </w:rPr>
        <w:t xml:space="preserve"> Knife River also did our calcium chloride application in</w:t>
      </w:r>
      <w:r w:rsidR="00A209E7">
        <w:rPr>
          <w:rFonts w:asciiTheme="majorHAnsi" w:hAnsiTheme="majorHAnsi" w:cs="Cambria"/>
        </w:rPr>
        <w:t xml:space="preserve"> </w:t>
      </w:r>
      <w:r w:rsidRPr="003D566B">
        <w:rPr>
          <w:rFonts w:asciiTheme="majorHAnsi" w:hAnsiTheme="majorHAnsi" w:cs="Cambria"/>
        </w:rPr>
        <w:t>May for approximately $18,000 for 4.5 miles some of which was</w:t>
      </w:r>
      <w:r w:rsidR="00A209E7">
        <w:rPr>
          <w:rFonts w:asciiTheme="majorHAnsi" w:hAnsiTheme="majorHAnsi" w:cs="Cambria"/>
        </w:rPr>
        <w:t xml:space="preserve"> </w:t>
      </w:r>
      <w:r w:rsidRPr="003D566B">
        <w:rPr>
          <w:rFonts w:asciiTheme="majorHAnsi" w:hAnsiTheme="majorHAnsi" w:cs="Cambria"/>
        </w:rPr>
        <w:t xml:space="preserve">reimbursed by Belle Prairie Township. </w:t>
      </w:r>
      <w:r w:rsidR="00A209E7">
        <w:rPr>
          <w:rFonts w:asciiTheme="majorHAnsi" w:hAnsiTheme="majorHAnsi" w:cs="Cambria"/>
        </w:rPr>
        <w:t xml:space="preserve"> </w:t>
      </w:r>
      <w:r w:rsidRPr="003D566B">
        <w:rPr>
          <w:rFonts w:asciiTheme="majorHAnsi" w:hAnsiTheme="majorHAnsi" w:cs="Cambria"/>
        </w:rPr>
        <w:t>This is down by 2 miles from</w:t>
      </w:r>
      <w:r w:rsidR="00A209E7">
        <w:rPr>
          <w:rFonts w:asciiTheme="majorHAnsi" w:hAnsiTheme="majorHAnsi" w:cs="Cambria"/>
        </w:rPr>
        <w:t xml:space="preserve"> </w:t>
      </w:r>
      <w:r w:rsidRPr="003D566B">
        <w:rPr>
          <w:rFonts w:asciiTheme="majorHAnsi" w:hAnsiTheme="majorHAnsi" w:cs="Cambria"/>
        </w:rPr>
        <w:t>previous years.</w:t>
      </w:r>
    </w:p>
    <w:p w14:paraId="3E435015" w14:textId="77777777" w:rsidR="003D566B" w:rsidRDefault="003D566B" w:rsidP="0055349F">
      <w:pPr>
        <w:autoSpaceDE w:val="0"/>
        <w:autoSpaceDN w:val="0"/>
        <w:adjustRightInd w:val="0"/>
        <w:spacing w:after="120"/>
        <w:jc w:val="both"/>
        <w:rPr>
          <w:rFonts w:asciiTheme="majorHAnsi" w:hAnsiTheme="majorHAnsi" w:cs="Cambria"/>
        </w:rPr>
      </w:pPr>
      <w:r w:rsidRPr="003D566B">
        <w:rPr>
          <w:rFonts w:asciiTheme="majorHAnsi" w:hAnsiTheme="majorHAnsi" w:cs="Cambria"/>
        </w:rPr>
        <w:t>DLL Excavating applied gravel in 2020 to the gravel portion of</w:t>
      </w:r>
      <w:r w:rsidR="00A209E7">
        <w:rPr>
          <w:rFonts w:asciiTheme="majorHAnsi" w:hAnsiTheme="majorHAnsi" w:cs="Cambria"/>
        </w:rPr>
        <w:t xml:space="preserve"> </w:t>
      </w:r>
      <w:r w:rsidRPr="003D566B">
        <w:rPr>
          <w:rFonts w:asciiTheme="majorHAnsi" w:hAnsiTheme="majorHAnsi" w:cs="Cambria"/>
        </w:rPr>
        <w:t xml:space="preserve">Harness Road, Grouse Road and 118th Street east of Iris Road. </w:t>
      </w:r>
      <w:r w:rsidR="00A209E7">
        <w:rPr>
          <w:rFonts w:asciiTheme="majorHAnsi" w:hAnsiTheme="majorHAnsi" w:cs="Cambria"/>
        </w:rPr>
        <w:t xml:space="preserve"> </w:t>
      </w:r>
      <w:r w:rsidRPr="003D566B">
        <w:rPr>
          <w:rFonts w:asciiTheme="majorHAnsi" w:hAnsiTheme="majorHAnsi" w:cs="Cambria"/>
        </w:rPr>
        <w:t>They</w:t>
      </w:r>
      <w:r w:rsidR="00A209E7">
        <w:rPr>
          <w:rFonts w:asciiTheme="majorHAnsi" w:hAnsiTheme="majorHAnsi" w:cs="Cambria"/>
        </w:rPr>
        <w:t xml:space="preserve"> </w:t>
      </w:r>
      <w:r w:rsidRPr="003D566B">
        <w:rPr>
          <w:rFonts w:asciiTheme="majorHAnsi" w:hAnsiTheme="majorHAnsi" w:cs="Cambria"/>
        </w:rPr>
        <w:t>also did an excavation on Skyview Ridge Road on a 150 foot area</w:t>
      </w:r>
      <w:r w:rsidR="00A209E7">
        <w:rPr>
          <w:rFonts w:asciiTheme="majorHAnsi" w:hAnsiTheme="majorHAnsi" w:cs="Cambria"/>
        </w:rPr>
        <w:t xml:space="preserve"> </w:t>
      </w:r>
      <w:r w:rsidRPr="003D566B">
        <w:rPr>
          <w:rFonts w:asciiTheme="majorHAnsi" w:hAnsiTheme="majorHAnsi" w:cs="Cambria"/>
        </w:rPr>
        <w:t>that was sliding down the hill, reshaped north right of way and</w:t>
      </w:r>
      <w:r w:rsidR="00A209E7">
        <w:rPr>
          <w:rFonts w:asciiTheme="majorHAnsi" w:hAnsiTheme="majorHAnsi" w:cs="Cambria"/>
        </w:rPr>
        <w:t xml:space="preserve"> </w:t>
      </w:r>
      <w:r w:rsidRPr="003D566B">
        <w:rPr>
          <w:rFonts w:asciiTheme="majorHAnsi" w:hAnsiTheme="majorHAnsi" w:cs="Cambria"/>
        </w:rPr>
        <w:t>cleaned a culvert in preparation for a 2021 bituminous overlay.</w:t>
      </w:r>
      <w:r w:rsidR="00A209E7">
        <w:rPr>
          <w:rFonts w:asciiTheme="majorHAnsi" w:hAnsiTheme="majorHAnsi" w:cs="Cambria"/>
        </w:rPr>
        <w:t xml:space="preserve"> </w:t>
      </w:r>
      <w:r w:rsidRPr="003D566B">
        <w:rPr>
          <w:rFonts w:asciiTheme="majorHAnsi" w:hAnsiTheme="majorHAnsi" w:cs="Cambria"/>
        </w:rPr>
        <w:t xml:space="preserve"> DLL</w:t>
      </w:r>
      <w:r w:rsidR="00A209E7">
        <w:rPr>
          <w:rFonts w:asciiTheme="majorHAnsi" w:hAnsiTheme="majorHAnsi" w:cs="Cambria"/>
        </w:rPr>
        <w:t xml:space="preserve"> </w:t>
      </w:r>
      <w:r w:rsidRPr="003D566B">
        <w:rPr>
          <w:rFonts w:asciiTheme="majorHAnsi" w:hAnsiTheme="majorHAnsi" w:cs="Cambria"/>
        </w:rPr>
        <w:t>was also our primary contractor for flood repairs on the 10 inch rain</w:t>
      </w:r>
      <w:r w:rsidR="00A209E7">
        <w:rPr>
          <w:rFonts w:asciiTheme="majorHAnsi" w:hAnsiTheme="majorHAnsi" w:cs="Cambria"/>
        </w:rPr>
        <w:t xml:space="preserve"> </w:t>
      </w:r>
      <w:r w:rsidRPr="003D566B">
        <w:rPr>
          <w:rFonts w:asciiTheme="majorHAnsi" w:hAnsiTheme="majorHAnsi" w:cs="Cambria"/>
        </w:rPr>
        <w:t xml:space="preserve">event Little Falls Township experienced in late June. </w:t>
      </w:r>
      <w:r w:rsidR="00A209E7">
        <w:rPr>
          <w:rFonts w:asciiTheme="majorHAnsi" w:hAnsiTheme="majorHAnsi" w:cs="Cambria"/>
        </w:rPr>
        <w:t xml:space="preserve"> </w:t>
      </w:r>
      <w:r w:rsidRPr="003D566B">
        <w:rPr>
          <w:rFonts w:asciiTheme="majorHAnsi" w:hAnsiTheme="majorHAnsi" w:cs="Cambria"/>
        </w:rPr>
        <w:t>The area west</w:t>
      </w:r>
      <w:r w:rsidR="00A209E7">
        <w:rPr>
          <w:rFonts w:asciiTheme="majorHAnsi" w:hAnsiTheme="majorHAnsi" w:cs="Cambria"/>
        </w:rPr>
        <w:t xml:space="preserve"> </w:t>
      </w:r>
      <w:r w:rsidRPr="003D566B">
        <w:rPr>
          <w:rFonts w:asciiTheme="majorHAnsi" w:hAnsiTheme="majorHAnsi" w:cs="Cambria"/>
        </w:rPr>
        <w:t>of U</w:t>
      </w:r>
      <w:r w:rsidR="00A209E7">
        <w:rPr>
          <w:rFonts w:asciiTheme="majorHAnsi" w:hAnsiTheme="majorHAnsi" w:cs="Cambria"/>
        </w:rPr>
        <w:t>S</w:t>
      </w:r>
      <w:r w:rsidRPr="003D566B">
        <w:rPr>
          <w:rFonts w:asciiTheme="majorHAnsi" w:hAnsiTheme="majorHAnsi" w:cs="Cambria"/>
        </w:rPr>
        <w:t xml:space="preserve"> 10 was the hardest hit. </w:t>
      </w:r>
      <w:r w:rsidR="00A209E7">
        <w:rPr>
          <w:rFonts w:asciiTheme="majorHAnsi" w:hAnsiTheme="majorHAnsi" w:cs="Cambria"/>
        </w:rPr>
        <w:t xml:space="preserve"> </w:t>
      </w:r>
      <w:r w:rsidRPr="003D566B">
        <w:rPr>
          <w:rFonts w:asciiTheme="majorHAnsi" w:hAnsiTheme="majorHAnsi" w:cs="Cambria"/>
        </w:rPr>
        <w:t>We had to replace 5 washed out</w:t>
      </w:r>
      <w:r w:rsidR="00A209E7">
        <w:rPr>
          <w:rFonts w:asciiTheme="majorHAnsi" w:hAnsiTheme="majorHAnsi" w:cs="Cambria"/>
        </w:rPr>
        <w:t xml:space="preserve"> </w:t>
      </w:r>
      <w:r w:rsidRPr="003D566B">
        <w:rPr>
          <w:rFonts w:asciiTheme="majorHAnsi" w:hAnsiTheme="majorHAnsi" w:cs="Cambria"/>
        </w:rPr>
        <w:t xml:space="preserve">culverts in this area. </w:t>
      </w:r>
      <w:r w:rsidR="00A209E7">
        <w:rPr>
          <w:rFonts w:asciiTheme="majorHAnsi" w:hAnsiTheme="majorHAnsi" w:cs="Cambria"/>
        </w:rPr>
        <w:t xml:space="preserve"> </w:t>
      </w:r>
      <w:r w:rsidRPr="003D566B">
        <w:rPr>
          <w:rFonts w:asciiTheme="majorHAnsi" w:hAnsiTheme="majorHAnsi" w:cs="Cambria"/>
        </w:rPr>
        <w:t>Other roads that had minor to moderate</w:t>
      </w:r>
      <w:r w:rsidR="00A209E7">
        <w:rPr>
          <w:rFonts w:asciiTheme="majorHAnsi" w:hAnsiTheme="majorHAnsi" w:cs="Cambria"/>
        </w:rPr>
        <w:t xml:space="preserve"> </w:t>
      </w:r>
      <w:r w:rsidRPr="003D566B">
        <w:rPr>
          <w:rFonts w:asciiTheme="majorHAnsi" w:hAnsiTheme="majorHAnsi" w:cs="Cambria"/>
        </w:rPr>
        <w:t>damage were Harness Road, 170th Avenue, 180th Avenue, and</w:t>
      </w:r>
      <w:r w:rsidR="00A209E7">
        <w:rPr>
          <w:rFonts w:asciiTheme="majorHAnsi" w:hAnsiTheme="majorHAnsi" w:cs="Cambria"/>
        </w:rPr>
        <w:t xml:space="preserve"> </w:t>
      </w:r>
      <w:r w:rsidRPr="003D566B">
        <w:rPr>
          <w:rFonts w:asciiTheme="majorHAnsi" w:hAnsiTheme="majorHAnsi" w:cs="Cambria"/>
        </w:rPr>
        <w:t xml:space="preserve">153rd Street. </w:t>
      </w:r>
      <w:r w:rsidR="0055349F">
        <w:rPr>
          <w:rFonts w:asciiTheme="majorHAnsi" w:hAnsiTheme="majorHAnsi" w:cs="Cambria"/>
        </w:rPr>
        <w:t xml:space="preserve"> </w:t>
      </w:r>
      <w:r w:rsidRPr="003D566B">
        <w:rPr>
          <w:rFonts w:asciiTheme="majorHAnsi" w:hAnsiTheme="majorHAnsi" w:cs="Cambria"/>
        </w:rPr>
        <w:t>Total flood repair/mitigation costs were</w:t>
      </w:r>
      <w:r w:rsidR="00A209E7">
        <w:rPr>
          <w:rFonts w:asciiTheme="majorHAnsi" w:hAnsiTheme="majorHAnsi" w:cs="Cambria"/>
        </w:rPr>
        <w:t xml:space="preserve"> </w:t>
      </w:r>
      <w:r w:rsidRPr="003D566B">
        <w:rPr>
          <w:rFonts w:asciiTheme="majorHAnsi" w:hAnsiTheme="majorHAnsi" w:cs="Cambria"/>
        </w:rPr>
        <w:t>approximately $70,000 of which $56</w:t>
      </w:r>
      <w:r w:rsidR="0055349F">
        <w:rPr>
          <w:rFonts w:asciiTheme="majorHAnsi" w:hAnsiTheme="majorHAnsi" w:cs="Cambria"/>
        </w:rPr>
        <w:t>,</w:t>
      </w:r>
      <w:r w:rsidRPr="003D566B">
        <w:rPr>
          <w:rFonts w:asciiTheme="majorHAnsi" w:hAnsiTheme="majorHAnsi" w:cs="Cambria"/>
        </w:rPr>
        <w:t>000 were reimbursed by the</w:t>
      </w:r>
      <w:r w:rsidR="00A209E7">
        <w:rPr>
          <w:rFonts w:asciiTheme="majorHAnsi" w:hAnsiTheme="majorHAnsi" w:cs="Cambria"/>
        </w:rPr>
        <w:t xml:space="preserve"> </w:t>
      </w:r>
      <w:r w:rsidRPr="003D566B">
        <w:rPr>
          <w:rFonts w:asciiTheme="majorHAnsi" w:hAnsiTheme="majorHAnsi" w:cs="Cambria"/>
        </w:rPr>
        <w:t>State of Minnesota, as we were declared a disaster area.</w:t>
      </w:r>
      <w:r w:rsidR="00A209E7">
        <w:rPr>
          <w:rFonts w:asciiTheme="majorHAnsi" w:hAnsiTheme="majorHAnsi" w:cs="Cambria"/>
        </w:rPr>
        <w:t xml:space="preserve">  </w:t>
      </w:r>
    </w:p>
    <w:p w14:paraId="3763F851" w14:textId="77777777" w:rsidR="003D566B" w:rsidRPr="003D566B" w:rsidRDefault="003D566B" w:rsidP="0055349F">
      <w:pPr>
        <w:autoSpaceDE w:val="0"/>
        <w:autoSpaceDN w:val="0"/>
        <w:adjustRightInd w:val="0"/>
        <w:spacing w:after="120"/>
        <w:jc w:val="both"/>
        <w:rPr>
          <w:rFonts w:asciiTheme="majorHAnsi" w:hAnsiTheme="majorHAnsi" w:cs="Cambria"/>
        </w:rPr>
      </w:pPr>
      <w:r w:rsidRPr="003D566B">
        <w:rPr>
          <w:rFonts w:asciiTheme="majorHAnsi" w:hAnsiTheme="majorHAnsi" w:cs="Cambria"/>
        </w:rPr>
        <w:t>For the calendar year 2020, Little Falls Township spent</w:t>
      </w:r>
      <w:r w:rsidR="00A209E7">
        <w:rPr>
          <w:rFonts w:asciiTheme="majorHAnsi" w:hAnsiTheme="majorHAnsi" w:cs="Cambria"/>
        </w:rPr>
        <w:t xml:space="preserve"> </w:t>
      </w:r>
      <w:r w:rsidRPr="003D566B">
        <w:rPr>
          <w:rFonts w:asciiTheme="majorHAnsi" w:hAnsiTheme="majorHAnsi" w:cs="Cambria"/>
        </w:rPr>
        <w:t>$364,000 on road and right of way maintenance keeping in mind</w:t>
      </w:r>
      <w:r w:rsidR="00A209E7">
        <w:rPr>
          <w:rFonts w:asciiTheme="majorHAnsi" w:hAnsiTheme="majorHAnsi" w:cs="Cambria"/>
        </w:rPr>
        <w:t xml:space="preserve"> </w:t>
      </w:r>
      <w:r w:rsidRPr="003D566B">
        <w:rPr>
          <w:rFonts w:asciiTheme="majorHAnsi" w:hAnsiTheme="majorHAnsi" w:cs="Cambria"/>
        </w:rPr>
        <w:t>that we received a $56,000 flood repair reimbursement from the</w:t>
      </w:r>
      <w:r w:rsidR="00A209E7">
        <w:rPr>
          <w:rFonts w:asciiTheme="majorHAnsi" w:hAnsiTheme="majorHAnsi" w:cs="Cambria"/>
        </w:rPr>
        <w:t xml:space="preserve"> </w:t>
      </w:r>
      <w:r w:rsidRPr="003D566B">
        <w:rPr>
          <w:rFonts w:asciiTheme="majorHAnsi" w:hAnsiTheme="majorHAnsi" w:cs="Cambria"/>
        </w:rPr>
        <w:t>State.</w:t>
      </w:r>
      <w:r w:rsidR="00A209E7">
        <w:rPr>
          <w:rFonts w:asciiTheme="majorHAnsi" w:hAnsiTheme="majorHAnsi" w:cs="Cambria"/>
        </w:rPr>
        <w:t xml:space="preserve"> </w:t>
      </w:r>
      <w:r w:rsidRPr="003D566B">
        <w:rPr>
          <w:rFonts w:asciiTheme="majorHAnsi" w:hAnsiTheme="majorHAnsi" w:cs="Cambria"/>
        </w:rPr>
        <w:t xml:space="preserve"> Included in the total is snow plowing and road grading.</w:t>
      </w:r>
      <w:r w:rsidR="00A209E7">
        <w:rPr>
          <w:rFonts w:asciiTheme="majorHAnsi" w:hAnsiTheme="majorHAnsi" w:cs="Cambria"/>
        </w:rPr>
        <w:t xml:space="preserve">  </w:t>
      </w:r>
      <w:r w:rsidRPr="003D566B">
        <w:rPr>
          <w:rFonts w:asciiTheme="majorHAnsi" w:hAnsiTheme="majorHAnsi" w:cs="Cambria"/>
        </w:rPr>
        <w:t>Going forward into 2021, plans are a bituminous overlay on</w:t>
      </w:r>
      <w:r w:rsidR="00A209E7">
        <w:rPr>
          <w:rFonts w:asciiTheme="majorHAnsi" w:hAnsiTheme="majorHAnsi" w:cs="Cambria"/>
        </w:rPr>
        <w:t xml:space="preserve"> </w:t>
      </w:r>
      <w:r w:rsidRPr="003D566B">
        <w:rPr>
          <w:rFonts w:asciiTheme="majorHAnsi" w:hAnsiTheme="majorHAnsi" w:cs="Cambria"/>
        </w:rPr>
        <w:t>Skyview Ridge Road and a 3</w:t>
      </w:r>
      <w:r w:rsidR="0055349F">
        <w:rPr>
          <w:rFonts w:asciiTheme="majorHAnsi" w:hAnsiTheme="majorHAnsi" w:cs="Cambria"/>
        </w:rPr>
        <w:t>,</w:t>
      </w:r>
      <w:r w:rsidRPr="003D566B">
        <w:rPr>
          <w:rFonts w:asciiTheme="majorHAnsi" w:hAnsiTheme="majorHAnsi" w:cs="Cambria"/>
        </w:rPr>
        <w:t>000 foot area on the worst portion of</w:t>
      </w:r>
      <w:r w:rsidR="00A209E7">
        <w:rPr>
          <w:rFonts w:asciiTheme="majorHAnsi" w:hAnsiTheme="majorHAnsi" w:cs="Cambria"/>
        </w:rPr>
        <w:t xml:space="preserve"> </w:t>
      </w:r>
      <w:r w:rsidRPr="003D566B">
        <w:rPr>
          <w:rFonts w:asciiTheme="majorHAnsi" w:hAnsiTheme="majorHAnsi" w:cs="Cambria"/>
        </w:rPr>
        <w:t>140th Avenue, replace culverts and apply 3-4 inches of gravel on</w:t>
      </w:r>
      <w:r w:rsidR="00A209E7">
        <w:rPr>
          <w:rFonts w:asciiTheme="majorHAnsi" w:hAnsiTheme="majorHAnsi" w:cs="Cambria"/>
        </w:rPr>
        <w:t xml:space="preserve"> </w:t>
      </w:r>
      <w:r w:rsidRPr="003D566B">
        <w:rPr>
          <w:rFonts w:asciiTheme="majorHAnsi" w:hAnsiTheme="majorHAnsi" w:cs="Cambria"/>
        </w:rPr>
        <w:t>180th Avenue north of MN 27 and about 3</w:t>
      </w:r>
      <w:r w:rsidR="0055349F">
        <w:rPr>
          <w:rFonts w:asciiTheme="majorHAnsi" w:hAnsiTheme="majorHAnsi" w:cs="Cambria"/>
        </w:rPr>
        <w:t>,</w:t>
      </w:r>
      <w:r w:rsidRPr="003D566B">
        <w:rPr>
          <w:rFonts w:asciiTheme="majorHAnsi" w:hAnsiTheme="majorHAnsi" w:cs="Cambria"/>
        </w:rPr>
        <w:t>000 feet of the easterly</w:t>
      </w:r>
      <w:r w:rsidR="00A209E7">
        <w:rPr>
          <w:rFonts w:asciiTheme="majorHAnsi" w:hAnsiTheme="majorHAnsi" w:cs="Cambria"/>
        </w:rPr>
        <w:t xml:space="preserve"> </w:t>
      </w:r>
      <w:r w:rsidRPr="003D566B">
        <w:rPr>
          <w:rFonts w:asciiTheme="majorHAnsi" w:hAnsiTheme="majorHAnsi" w:cs="Cambria"/>
        </w:rPr>
        <w:t xml:space="preserve">portion of 153rd street that connects to 180th Avenue. </w:t>
      </w:r>
      <w:r w:rsidR="00A209E7">
        <w:rPr>
          <w:rFonts w:asciiTheme="majorHAnsi" w:hAnsiTheme="majorHAnsi" w:cs="Cambria"/>
        </w:rPr>
        <w:t xml:space="preserve"> </w:t>
      </w:r>
      <w:r w:rsidRPr="003D566B">
        <w:rPr>
          <w:rFonts w:asciiTheme="majorHAnsi" w:hAnsiTheme="majorHAnsi" w:cs="Cambria"/>
        </w:rPr>
        <w:t>We will also</w:t>
      </w:r>
      <w:r w:rsidR="00A209E7">
        <w:rPr>
          <w:rFonts w:asciiTheme="majorHAnsi" w:hAnsiTheme="majorHAnsi" w:cs="Cambria"/>
        </w:rPr>
        <w:t xml:space="preserve"> </w:t>
      </w:r>
      <w:r w:rsidRPr="003D566B">
        <w:rPr>
          <w:rFonts w:asciiTheme="majorHAnsi" w:hAnsiTheme="majorHAnsi" w:cs="Cambria"/>
        </w:rPr>
        <w:t>crack patch our 2019 paving projects, Angelina Drive, Wooddale</w:t>
      </w:r>
      <w:r w:rsidR="00A209E7">
        <w:rPr>
          <w:rFonts w:asciiTheme="majorHAnsi" w:hAnsiTheme="majorHAnsi" w:cs="Cambria"/>
        </w:rPr>
        <w:t xml:space="preserve"> </w:t>
      </w:r>
      <w:r w:rsidRPr="003D566B">
        <w:rPr>
          <w:rFonts w:asciiTheme="majorHAnsi" w:hAnsiTheme="majorHAnsi" w:cs="Cambria"/>
        </w:rPr>
        <w:t>Drive and Hidden Acres Drive.</w:t>
      </w:r>
      <w:r w:rsidR="00A209E7">
        <w:rPr>
          <w:rFonts w:asciiTheme="majorHAnsi" w:hAnsiTheme="majorHAnsi" w:cs="Cambria"/>
        </w:rPr>
        <w:t xml:space="preserve">  </w:t>
      </w:r>
      <w:r w:rsidRPr="003D566B">
        <w:rPr>
          <w:rFonts w:asciiTheme="majorHAnsi" w:hAnsiTheme="majorHAnsi" w:cs="Cambria"/>
        </w:rPr>
        <w:t>Little Falls Township Supervisors would like to thank our</w:t>
      </w:r>
      <w:r w:rsidR="00A209E7">
        <w:rPr>
          <w:rFonts w:asciiTheme="majorHAnsi" w:hAnsiTheme="majorHAnsi" w:cs="Cambria"/>
        </w:rPr>
        <w:t xml:space="preserve"> </w:t>
      </w:r>
      <w:r w:rsidRPr="003D566B">
        <w:rPr>
          <w:rFonts w:asciiTheme="majorHAnsi" w:hAnsiTheme="majorHAnsi" w:cs="Cambria"/>
        </w:rPr>
        <w:t>constituents for their continued support and look forward to</w:t>
      </w:r>
      <w:r w:rsidR="00A209E7">
        <w:rPr>
          <w:rFonts w:asciiTheme="majorHAnsi" w:hAnsiTheme="majorHAnsi" w:cs="Cambria"/>
        </w:rPr>
        <w:t xml:space="preserve"> </w:t>
      </w:r>
      <w:r w:rsidRPr="003D566B">
        <w:rPr>
          <w:rFonts w:asciiTheme="majorHAnsi" w:hAnsiTheme="majorHAnsi" w:cs="Cambria"/>
        </w:rPr>
        <w:t>working with you going forward.</w:t>
      </w:r>
    </w:p>
    <w:p w14:paraId="113A083B" w14:textId="77777777" w:rsidR="00C15850" w:rsidRPr="000D0E23" w:rsidRDefault="00C15850" w:rsidP="003D566B">
      <w:pPr>
        <w:pStyle w:val="NormalWeb"/>
        <w:spacing w:before="0" w:beforeAutospacing="0" w:after="0" w:afterAutospacing="0"/>
        <w:jc w:val="both"/>
        <w:rPr>
          <w:rFonts w:ascii="Cambria" w:hAnsi="Cambria"/>
          <w:b/>
          <w:i/>
          <w:color w:val="000000"/>
          <w:sz w:val="22"/>
          <w:szCs w:val="22"/>
        </w:rPr>
      </w:pPr>
      <w:r w:rsidRPr="000D0E23">
        <w:rPr>
          <w:rFonts w:ascii="Cambria" w:hAnsi="Cambria"/>
          <w:b/>
          <w:i/>
          <w:color w:val="000000"/>
          <w:sz w:val="22"/>
          <w:szCs w:val="22"/>
        </w:rPr>
        <w:t>Respectfully submitted, George Sandy III,-Road Supervisor</w:t>
      </w:r>
    </w:p>
    <w:p w14:paraId="7A5A79E0" w14:textId="77777777" w:rsidR="003426C9" w:rsidRPr="00C15850" w:rsidRDefault="003426C9" w:rsidP="00F84C4C">
      <w:pPr>
        <w:jc w:val="both"/>
        <w:rPr>
          <w:rFonts w:ascii="Cambria" w:hAnsi="Cambria"/>
          <w:color w:val="000000"/>
        </w:rPr>
      </w:pPr>
    </w:p>
    <w:sectPr w:rsidR="003426C9" w:rsidRPr="00C15850" w:rsidSect="000120B6">
      <w:pgSz w:w="12240" w:h="15840" w:code="1"/>
      <w:pgMar w:top="1008" w:right="1440" w:bottom="1008"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C4DF3" w14:textId="77777777" w:rsidR="000E522A" w:rsidRDefault="000E522A">
      <w:r>
        <w:separator/>
      </w:r>
    </w:p>
  </w:endnote>
  <w:endnote w:type="continuationSeparator" w:id="0">
    <w:p w14:paraId="0679CD61" w14:textId="77777777" w:rsidR="000E522A" w:rsidRDefault="000E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F89B8" w14:textId="77777777" w:rsidR="000B6DB8" w:rsidRPr="009604B7" w:rsidRDefault="000B6DB8">
    <w:pPr>
      <w:pStyle w:val="Footer"/>
      <w:jc w:val="center"/>
      <w:rPr>
        <w:rFonts w:asciiTheme="majorHAnsi" w:hAnsiTheme="majorHAnsi"/>
      </w:rPr>
    </w:pPr>
    <w:r w:rsidRPr="009604B7">
      <w:rPr>
        <w:rStyle w:val="PageNumber"/>
        <w:rFonts w:asciiTheme="majorHAnsi" w:hAnsiTheme="majorHAnsi"/>
      </w:rPr>
      <w:fldChar w:fldCharType="begin"/>
    </w:r>
    <w:r w:rsidRPr="009604B7">
      <w:rPr>
        <w:rStyle w:val="PageNumber"/>
        <w:rFonts w:asciiTheme="majorHAnsi" w:hAnsiTheme="majorHAnsi"/>
      </w:rPr>
      <w:instrText xml:space="preserve"> PAGE </w:instrText>
    </w:r>
    <w:r w:rsidRPr="009604B7">
      <w:rPr>
        <w:rStyle w:val="PageNumber"/>
        <w:rFonts w:asciiTheme="majorHAnsi" w:hAnsiTheme="majorHAnsi"/>
      </w:rPr>
      <w:fldChar w:fldCharType="separate"/>
    </w:r>
    <w:r w:rsidR="00A209E7">
      <w:rPr>
        <w:rStyle w:val="PageNumber"/>
        <w:rFonts w:asciiTheme="majorHAnsi" w:hAnsiTheme="majorHAnsi"/>
        <w:noProof/>
      </w:rPr>
      <w:t>6</w:t>
    </w:r>
    <w:r w:rsidRPr="009604B7">
      <w:rPr>
        <w:rStyle w:val="PageNumbe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ADDDC" w14:textId="77777777" w:rsidR="000E522A" w:rsidRDefault="000E522A">
      <w:r>
        <w:separator/>
      </w:r>
    </w:p>
  </w:footnote>
  <w:footnote w:type="continuationSeparator" w:id="0">
    <w:p w14:paraId="7130DAE2" w14:textId="77777777" w:rsidR="000E522A" w:rsidRDefault="000E5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CD5D" w14:textId="77777777" w:rsidR="000B6DB8" w:rsidRPr="00FE7BAA" w:rsidRDefault="000B6DB8">
    <w:pPr>
      <w:pStyle w:val="Title"/>
      <w:jc w:val="left"/>
      <w:rPr>
        <w:rFonts w:asciiTheme="majorHAnsi" w:hAnsiTheme="majorHAnsi"/>
        <w:sz w:val="24"/>
      </w:rPr>
    </w:pPr>
    <w:r w:rsidRPr="00FE7BAA">
      <w:rPr>
        <w:rFonts w:asciiTheme="majorHAnsi" w:hAnsiTheme="majorHAnsi"/>
        <w:sz w:val="24"/>
      </w:rPr>
      <w:t>Little Falls Township News Update</w:t>
    </w:r>
    <w:r w:rsidRPr="00FE7BAA">
      <w:rPr>
        <w:rFonts w:asciiTheme="majorHAnsi" w:hAnsiTheme="majorHAnsi"/>
        <w:sz w:val="24"/>
      </w:rPr>
      <w:tab/>
    </w:r>
    <w:r w:rsidRPr="00FE7BAA">
      <w:rPr>
        <w:rFonts w:asciiTheme="majorHAnsi" w:hAnsiTheme="majorHAnsi"/>
        <w:sz w:val="24"/>
      </w:rPr>
      <w:tab/>
    </w:r>
    <w:r w:rsidRPr="00FE7BAA">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sidRPr="00FE7BAA">
      <w:rPr>
        <w:rFonts w:asciiTheme="majorHAnsi" w:hAnsiTheme="majorHAnsi"/>
        <w:sz w:val="24"/>
      </w:rPr>
      <w:tab/>
    </w:r>
    <w:r w:rsidRPr="00FE7BAA">
      <w:rPr>
        <w:rFonts w:asciiTheme="majorHAnsi" w:hAnsiTheme="majorHAnsi"/>
        <w:sz w:val="24"/>
      </w:rPr>
      <w:tab/>
    </w:r>
    <w:r w:rsidRPr="00FE7BAA">
      <w:rPr>
        <w:rFonts w:asciiTheme="majorHAnsi" w:hAnsiTheme="majorHAnsi"/>
        <w:sz w:val="24"/>
      </w:rPr>
      <w:tab/>
    </w:r>
    <w:r w:rsidRPr="00FE7BAA">
      <w:rPr>
        <w:rFonts w:asciiTheme="majorHAnsi" w:hAnsiTheme="majorHAnsi"/>
        <w:sz w:val="24"/>
      </w:rPr>
      <w:tab/>
    </w:r>
    <w:r w:rsidRPr="00FE7BAA">
      <w:rPr>
        <w:rFonts w:asciiTheme="majorHAnsi" w:hAnsiTheme="majorHAnsi"/>
        <w:sz w:val="24"/>
      </w:rPr>
      <w:tab/>
    </w:r>
    <w:r w:rsidRPr="00FE7BAA">
      <w:rPr>
        <w:rFonts w:asciiTheme="majorHAnsi" w:hAnsiTheme="majorHAnsi"/>
        <w:sz w:val="24"/>
      </w:rPr>
      <w:tab/>
      <w:t>March 20</w:t>
    </w:r>
    <w:r>
      <w:rPr>
        <w:rFonts w:asciiTheme="majorHAnsi" w:hAnsiTheme="majorHAnsi"/>
        <w:sz w:val="24"/>
      </w:rPr>
      <w:t>21</w:t>
    </w:r>
  </w:p>
  <w:p w14:paraId="75FB2579" w14:textId="77777777" w:rsidR="000B6DB8" w:rsidRPr="00BD418A" w:rsidRDefault="000B6DB8" w:rsidP="007D2F10">
    <w:pPr>
      <w:pStyle w:val="Header"/>
      <w:tabs>
        <w:tab w:val="clear" w:pos="4320"/>
        <w:tab w:val="clear" w:pos="8640"/>
        <w:tab w:val="left" w:pos="1527"/>
      </w:tabs>
      <w:rPr>
        <w:rFonts w:asciiTheme="majorHAnsi" w:hAnsiTheme="majorHAnsi"/>
        <w:sz w:val="16"/>
        <w:szCs w:val="16"/>
      </w:rPr>
    </w:pPr>
  </w:p>
  <w:p w14:paraId="3ED9981B" w14:textId="77777777" w:rsidR="000B6DB8" w:rsidRPr="00BD418A" w:rsidRDefault="000B6DB8">
    <w:pPr>
      <w:pStyle w:val="Header"/>
      <w:rPr>
        <w:rFonts w:asciiTheme="majorHAnsi" w:hAnsi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775"/>
    <w:multiLevelType w:val="hybridMultilevel"/>
    <w:tmpl w:val="28E2AFC8"/>
    <w:lvl w:ilvl="0" w:tplc="369EAB96">
      <w:start w:val="1"/>
      <w:numFmt w:val="decimal"/>
      <w:lvlText w:val="%1."/>
      <w:lvlJc w:val="left"/>
      <w:pPr>
        <w:tabs>
          <w:tab w:val="num" w:pos="1080"/>
        </w:tabs>
        <w:ind w:left="1080" w:hanging="360"/>
      </w:pPr>
    </w:lvl>
    <w:lvl w:ilvl="1" w:tplc="37F054B0" w:tentative="1">
      <w:start w:val="1"/>
      <w:numFmt w:val="bullet"/>
      <w:lvlText w:val="o"/>
      <w:lvlJc w:val="left"/>
      <w:pPr>
        <w:tabs>
          <w:tab w:val="num" w:pos="1800"/>
        </w:tabs>
        <w:ind w:left="1800" w:hanging="360"/>
      </w:pPr>
      <w:rPr>
        <w:rFonts w:ascii="Courier New" w:hAnsi="Courier New" w:hint="default"/>
      </w:rPr>
    </w:lvl>
    <w:lvl w:ilvl="2" w:tplc="6E16BC6C" w:tentative="1">
      <w:start w:val="1"/>
      <w:numFmt w:val="bullet"/>
      <w:lvlText w:val=""/>
      <w:lvlJc w:val="left"/>
      <w:pPr>
        <w:tabs>
          <w:tab w:val="num" w:pos="2520"/>
        </w:tabs>
        <w:ind w:left="2520" w:hanging="360"/>
      </w:pPr>
      <w:rPr>
        <w:rFonts w:ascii="Wingdings" w:hAnsi="Wingdings" w:hint="default"/>
      </w:rPr>
    </w:lvl>
    <w:lvl w:ilvl="3" w:tplc="200CBACC" w:tentative="1">
      <w:start w:val="1"/>
      <w:numFmt w:val="bullet"/>
      <w:lvlText w:val=""/>
      <w:lvlJc w:val="left"/>
      <w:pPr>
        <w:tabs>
          <w:tab w:val="num" w:pos="3240"/>
        </w:tabs>
        <w:ind w:left="3240" w:hanging="360"/>
      </w:pPr>
      <w:rPr>
        <w:rFonts w:ascii="Symbol" w:hAnsi="Symbol" w:hint="default"/>
      </w:rPr>
    </w:lvl>
    <w:lvl w:ilvl="4" w:tplc="C298DA38" w:tentative="1">
      <w:start w:val="1"/>
      <w:numFmt w:val="bullet"/>
      <w:lvlText w:val="o"/>
      <w:lvlJc w:val="left"/>
      <w:pPr>
        <w:tabs>
          <w:tab w:val="num" w:pos="3960"/>
        </w:tabs>
        <w:ind w:left="3960" w:hanging="360"/>
      </w:pPr>
      <w:rPr>
        <w:rFonts w:ascii="Courier New" w:hAnsi="Courier New" w:hint="default"/>
      </w:rPr>
    </w:lvl>
    <w:lvl w:ilvl="5" w:tplc="3EB89554" w:tentative="1">
      <w:start w:val="1"/>
      <w:numFmt w:val="bullet"/>
      <w:lvlText w:val=""/>
      <w:lvlJc w:val="left"/>
      <w:pPr>
        <w:tabs>
          <w:tab w:val="num" w:pos="4680"/>
        </w:tabs>
        <w:ind w:left="4680" w:hanging="360"/>
      </w:pPr>
      <w:rPr>
        <w:rFonts w:ascii="Wingdings" w:hAnsi="Wingdings" w:hint="default"/>
      </w:rPr>
    </w:lvl>
    <w:lvl w:ilvl="6" w:tplc="28C459F2" w:tentative="1">
      <w:start w:val="1"/>
      <w:numFmt w:val="bullet"/>
      <w:lvlText w:val=""/>
      <w:lvlJc w:val="left"/>
      <w:pPr>
        <w:tabs>
          <w:tab w:val="num" w:pos="5400"/>
        </w:tabs>
        <w:ind w:left="5400" w:hanging="360"/>
      </w:pPr>
      <w:rPr>
        <w:rFonts w:ascii="Symbol" w:hAnsi="Symbol" w:hint="default"/>
      </w:rPr>
    </w:lvl>
    <w:lvl w:ilvl="7" w:tplc="EADEF478" w:tentative="1">
      <w:start w:val="1"/>
      <w:numFmt w:val="bullet"/>
      <w:lvlText w:val="o"/>
      <w:lvlJc w:val="left"/>
      <w:pPr>
        <w:tabs>
          <w:tab w:val="num" w:pos="6120"/>
        </w:tabs>
        <w:ind w:left="6120" w:hanging="360"/>
      </w:pPr>
      <w:rPr>
        <w:rFonts w:ascii="Courier New" w:hAnsi="Courier New" w:hint="default"/>
      </w:rPr>
    </w:lvl>
    <w:lvl w:ilvl="8" w:tplc="2BB8B6A2"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A4654A"/>
    <w:multiLevelType w:val="hybridMultilevel"/>
    <w:tmpl w:val="DDACA4B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14440"/>
    <w:multiLevelType w:val="multilevel"/>
    <w:tmpl w:val="0282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14771"/>
    <w:multiLevelType w:val="hybridMultilevel"/>
    <w:tmpl w:val="4F68A85A"/>
    <w:lvl w:ilvl="0" w:tplc="19F05A0A">
      <w:start w:val="1"/>
      <w:numFmt w:val="decimal"/>
      <w:lvlText w:val="%1."/>
      <w:lvlJc w:val="left"/>
      <w:pPr>
        <w:tabs>
          <w:tab w:val="num" w:pos="720"/>
        </w:tabs>
        <w:ind w:left="720" w:hanging="360"/>
      </w:pPr>
      <w:rPr>
        <w:rFonts w:hint="default"/>
      </w:rPr>
    </w:lvl>
    <w:lvl w:ilvl="1" w:tplc="8BA6E45A" w:tentative="1">
      <w:start w:val="1"/>
      <w:numFmt w:val="lowerLetter"/>
      <w:lvlText w:val="%2."/>
      <w:lvlJc w:val="left"/>
      <w:pPr>
        <w:tabs>
          <w:tab w:val="num" w:pos="1440"/>
        </w:tabs>
        <w:ind w:left="1440" w:hanging="360"/>
      </w:pPr>
    </w:lvl>
    <w:lvl w:ilvl="2" w:tplc="EB6637B0" w:tentative="1">
      <w:start w:val="1"/>
      <w:numFmt w:val="lowerRoman"/>
      <w:lvlText w:val="%3."/>
      <w:lvlJc w:val="right"/>
      <w:pPr>
        <w:tabs>
          <w:tab w:val="num" w:pos="2160"/>
        </w:tabs>
        <w:ind w:left="2160" w:hanging="180"/>
      </w:pPr>
    </w:lvl>
    <w:lvl w:ilvl="3" w:tplc="BDBC678E" w:tentative="1">
      <w:start w:val="1"/>
      <w:numFmt w:val="decimal"/>
      <w:lvlText w:val="%4."/>
      <w:lvlJc w:val="left"/>
      <w:pPr>
        <w:tabs>
          <w:tab w:val="num" w:pos="2880"/>
        </w:tabs>
        <w:ind w:left="2880" w:hanging="360"/>
      </w:pPr>
    </w:lvl>
    <w:lvl w:ilvl="4" w:tplc="3EA6BFF2" w:tentative="1">
      <w:start w:val="1"/>
      <w:numFmt w:val="lowerLetter"/>
      <w:lvlText w:val="%5."/>
      <w:lvlJc w:val="left"/>
      <w:pPr>
        <w:tabs>
          <w:tab w:val="num" w:pos="3600"/>
        </w:tabs>
        <w:ind w:left="3600" w:hanging="360"/>
      </w:pPr>
    </w:lvl>
    <w:lvl w:ilvl="5" w:tplc="4B3E08EE" w:tentative="1">
      <w:start w:val="1"/>
      <w:numFmt w:val="lowerRoman"/>
      <w:lvlText w:val="%6."/>
      <w:lvlJc w:val="right"/>
      <w:pPr>
        <w:tabs>
          <w:tab w:val="num" w:pos="4320"/>
        </w:tabs>
        <w:ind w:left="4320" w:hanging="180"/>
      </w:pPr>
    </w:lvl>
    <w:lvl w:ilvl="6" w:tplc="E6EEBE64" w:tentative="1">
      <w:start w:val="1"/>
      <w:numFmt w:val="decimal"/>
      <w:lvlText w:val="%7."/>
      <w:lvlJc w:val="left"/>
      <w:pPr>
        <w:tabs>
          <w:tab w:val="num" w:pos="5040"/>
        </w:tabs>
        <w:ind w:left="5040" w:hanging="360"/>
      </w:pPr>
    </w:lvl>
    <w:lvl w:ilvl="7" w:tplc="8E98F94C" w:tentative="1">
      <w:start w:val="1"/>
      <w:numFmt w:val="lowerLetter"/>
      <w:lvlText w:val="%8."/>
      <w:lvlJc w:val="left"/>
      <w:pPr>
        <w:tabs>
          <w:tab w:val="num" w:pos="5760"/>
        </w:tabs>
        <w:ind w:left="5760" w:hanging="360"/>
      </w:pPr>
    </w:lvl>
    <w:lvl w:ilvl="8" w:tplc="73B4209E" w:tentative="1">
      <w:start w:val="1"/>
      <w:numFmt w:val="lowerRoman"/>
      <w:lvlText w:val="%9."/>
      <w:lvlJc w:val="right"/>
      <w:pPr>
        <w:tabs>
          <w:tab w:val="num" w:pos="6480"/>
        </w:tabs>
        <w:ind w:left="6480" w:hanging="180"/>
      </w:pPr>
    </w:lvl>
  </w:abstractNum>
  <w:abstractNum w:abstractNumId="4" w15:restartNumberingAfterBreak="0">
    <w:nsid w:val="10F7023E"/>
    <w:multiLevelType w:val="hybridMultilevel"/>
    <w:tmpl w:val="6E122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53A9F"/>
    <w:multiLevelType w:val="hybridMultilevel"/>
    <w:tmpl w:val="7480D92C"/>
    <w:lvl w:ilvl="0" w:tplc="5334502E">
      <w:start w:val="1"/>
      <w:numFmt w:val="decimal"/>
      <w:lvlText w:val="%1."/>
      <w:lvlJc w:val="left"/>
      <w:pPr>
        <w:tabs>
          <w:tab w:val="num" w:pos="720"/>
        </w:tabs>
        <w:ind w:left="720" w:hanging="360"/>
      </w:pPr>
      <w:rPr>
        <w:rFonts w:hint="default"/>
      </w:rPr>
    </w:lvl>
    <w:lvl w:ilvl="1" w:tplc="54C45E48" w:tentative="1">
      <w:start w:val="1"/>
      <w:numFmt w:val="lowerLetter"/>
      <w:lvlText w:val="%2."/>
      <w:lvlJc w:val="left"/>
      <w:pPr>
        <w:tabs>
          <w:tab w:val="num" w:pos="1440"/>
        </w:tabs>
        <w:ind w:left="1440" w:hanging="360"/>
      </w:pPr>
    </w:lvl>
    <w:lvl w:ilvl="2" w:tplc="66CC174A" w:tentative="1">
      <w:start w:val="1"/>
      <w:numFmt w:val="lowerRoman"/>
      <w:lvlText w:val="%3."/>
      <w:lvlJc w:val="right"/>
      <w:pPr>
        <w:tabs>
          <w:tab w:val="num" w:pos="2160"/>
        </w:tabs>
        <w:ind w:left="2160" w:hanging="180"/>
      </w:pPr>
    </w:lvl>
    <w:lvl w:ilvl="3" w:tplc="E7626220" w:tentative="1">
      <w:start w:val="1"/>
      <w:numFmt w:val="decimal"/>
      <w:lvlText w:val="%4."/>
      <w:lvlJc w:val="left"/>
      <w:pPr>
        <w:tabs>
          <w:tab w:val="num" w:pos="2880"/>
        </w:tabs>
        <w:ind w:left="2880" w:hanging="360"/>
      </w:pPr>
    </w:lvl>
    <w:lvl w:ilvl="4" w:tplc="D65E864E" w:tentative="1">
      <w:start w:val="1"/>
      <w:numFmt w:val="lowerLetter"/>
      <w:lvlText w:val="%5."/>
      <w:lvlJc w:val="left"/>
      <w:pPr>
        <w:tabs>
          <w:tab w:val="num" w:pos="3600"/>
        </w:tabs>
        <w:ind w:left="3600" w:hanging="360"/>
      </w:pPr>
    </w:lvl>
    <w:lvl w:ilvl="5" w:tplc="E140D1C2" w:tentative="1">
      <w:start w:val="1"/>
      <w:numFmt w:val="lowerRoman"/>
      <w:lvlText w:val="%6."/>
      <w:lvlJc w:val="right"/>
      <w:pPr>
        <w:tabs>
          <w:tab w:val="num" w:pos="4320"/>
        </w:tabs>
        <w:ind w:left="4320" w:hanging="180"/>
      </w:pPr>
    </w:lvl>
    <w:lvl w:ilvl="6" w:tplc="83DE5544" w:tentative="1">
      <w:start w:val="1"/>
      <w:numFmt w:val="decimal"/>
      <w:lvlText w:val="%7."/>
      <w:lvlJc w:val="left"/>
      <w:pPr>
        <w:tabs>
          <w:tab w:val="num" w:pos="5040"/>
        </w:tabs>
        <w:ind w:left="5040" w:hanging="360"/>
      </w:pPr>
    </w:lvl>
    <w:lvl w:ilvl="7" w:tplc="661A76A0" w:tentative="1">
      <w:start w:val="1"/>
      <w:numFmt w:val="lowerLetter"/>
      <w:lvlText w:val="%8."/>
      <w:lvlJc w:val="left"/>
      <w:pPr>
        <w:tabs>
          <w:tab w:val="num" w:pos="5760"/>
        </w:tabs>
        <w:ind w:left="5760" w:hanging="360"/>
      </w:pPr>
    </w:lvl>
    <w:lvl w:ilvl="8" w:tplc="45646FB2" w:tentative="1">
      <w:start w:val="1"/>
      <w:numFmt w:val="lowerRoman"/>
      <w:lvlText w:val="%9."/>
      <w:lvlJc w:val="right"/>
      <w:pPr>
        <w:tabs>
          <w:tab w:val="num" w:pos="6480"/>
        </w:tabs>
        <w:ind w:left="6480" w:hanging="180"/>
      </w:pPr>
    </w:lvl>
  </w:abstractNum>
  <w:abstractNum w:abstractNumId="6" w15:restartNumberingAfterBreak="0">
    <w:nsid w:val="15B8627D"/>
    <w:multiLevelType w:val="multilevel"/>
    <w:tmpl w:val="67C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87917"/>
    <w:multiLevelType w:val="multilevel"/>
    <w:tmpl w:val="517C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15552"/>
    <w:multiLevelType w:val="hybridMultilevel"/>
    <w:tmpl w:val="E612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B30C2"/>
    <w:multiLevelType w:val="hybridMultilevel"/>
    <w:tmpl w:val="9E34C1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526B8"/>
    <w:multiLevelType w:val="multilevel"/>
    <w:tmpl w:val="1346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0378C"/>
    <w:multiLevelType w:val="hybridMultilevel"/>
    <w:tmpl w:val="E52A3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9B26E3"/>
    <w:multiLevelType w:val="multilevel"/>
    <w:tmpl w:val="146A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17E4A"/>
    <w:multiLevelType w:val="hybridMultilevel"/>
    <w:tmpl w:val="11B464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E2F9B"/>
    <w:multiLevelType w:val="hybridMultilevel"/>
    <w:tmpl w:val="00424CC0"/>
    <w:lvl w:ilvl="0" w:tplc="D81C2B3A">
      <w:start w:val="1"/>
      <w:numFmt w:val="decimal"/>
      <w:lvlText w:val="%1."/>
      <w:lvlJc w:val="left"/>
      <w:pPr>
        <w:tabs>
          <w:tab w:val="num" w:pos="720"/>
        </w:tabs>
        <w:ind w:left="720" w:hanging="360"/>
      </w:pPr>
    </w:lvl>
    <w:lvl w:ilvl="1" w:tplc="9CD88F88" w:tentative="1">
      <w:start w:val="1"/>
      <w:numFmt w:val="lowerLetter"/>
      <w:lvlText w:val="%2."/>
      <w:lvlJc w:val="left"/>
      <w:pPr>
        <w:tabs>
          <w:tab w:val="num" w:pos="1440"/>
        </w:tabs>
        <w:ind w:left="1440" w:hanging="360"/>
      </w:pPr>
    </w:lvl>
    <w:lvl w:ilvl="2" w:tplc="D71493EC" w:tentative="1">
      <w:start w:val="1"/>
      <w:numFmt w:val="lowerRoman"/>
      <w:lvlText w:val="%3."/>
      <w:lvlJc w:val="right"/>
      <w:pPr>
        <w:tabs>
          <w:tab w:val="num" w:pos="2160"/>
        </w:tabs>
        <w:ind w:left="2160" w:hanging="180"/>
      </w:pPr>
    </w:lvl>
    <w:lvl w:ilvl="3" w:tplc="6366BF58" w:tentative="1">
      <w:start w:val="1"/>
      <w:numFmt w:val="decimal"/>
      <w:lvlText w:val="%4."/>
      <w:lvlJc w:val="left"/>
      <w:pPr>
        <w:tabs>
          <w:tab w:val="num" w:pos="2880"/>
        </w:tabs>
        <w:ind w:left="2880" w:hanging="360"/>
      </w:pPr>
    </w:lvl>
    <w:lvl w:ilvl="4" w:tplc="4EF2FE34" w:tentative="1">
      <w:start w:val="1"/>
      <w:numFmt w:val="lowerLetter"/>
      <w:lvlText w:val="%5."/>
      <w:lvlJc w:val="left"/>
      <w:pPr>
        <w:tabs>
          <w:tab w:val="num" w:pos="3600"/>
        </w:tabs>
        <w:ind w:left="3600" w:hanging="360"/>
      </w:pPr>
    </w:lvl>
    <w:lvl w:ilvl="5" w:tplc="A09887CA" w:tentative="1">
      <w:start w:val="1"/>
      <w:numFmt w:val="lowerRoman"/>
      <w:lvlText w:val="%6."/>
      <w:lvlJc w:val="right"/>
      <w:pPr>
        <w:tabs>
          <w:tab w:val="num" w:pos="4320"/>
        </w:tabs>
        <w:ind w:left="4320" w:hanging="180"/>
      </w:pPr>
    </w:lvl>
    <w:lvl w:ilvl="6" w:tplc="C226A772" w:tentative="1">
      <w:start w:val="1"/>
      <w:numFmt w:val="decimal"/>
      <w:lvlText w:val="%7."/>
      <w:lvlJc w:val="left"/>
      <w:pPr>
        <w:tabs>
          <w:tab w:val="num" w:pos="5040"/>
        </w:tabs>
        <w:ind w:left="5040" w:hanging="360"/>
      </w:pPr>
    </w:lvl>
    <w:lvl w:ilvl="7" w:tplc="2FD8CD12" w:tentative="1">
      <w:start w:val="1"/>
      <w:numFmt w:val="lowerLetter"/>
      <w:lvlText w:val="%8."/>
      <w:lvlJc w:val="left"/>
      <w:pPr>
        <w:tabs>
          <w:tab w:val="num" w:pos="5760"/>
        </w:tabs>
        <w:ind w:left="5760" w:hanging="360"/>
      </w:pPr>
    </w:lvl>
    <w:lvl w:ilvl="8" w:tplc="C4A4790E" w:tentative="1">
      <w:start w:val="1"/>
      <w:numFmt w:val="lowerRoman"/>
      <w:lvlText w:val="%9."/>
      <w:lvlJc w:val="right"/>
      <w:pPr>
        <w:tabs>
          <w:tab w:val="num" w:pos="6480"/>
        </w:tabs>
        <w:ind w:left="6480" w:hanging="180"/>
      </w:pPr>
    </w:lvl>
  </w:abstractNum>
  <w:abstractNum w:abstractNumId="15" w15:restartNumberingAfterBreak="0">
    <w:nsid w:val="3B840752"/>
    <w:multiLevelType w:val="multilevel"/>
    <w:tmpl w:val="2C6C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52443B"/>
    <w:multiLevelType w:val="hybridMultilevel"/>
    <w:tmpl w:val="1CC87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A583F"/>
    <w:multiLevelType w:val="hybridMultilevel"/>
    <w:tmpl w:val="28E2AFC8"/>
    <w:lvl w:ilvl="0" w:tplc="A1B8C108">
      <w:start w:val="1"/>
      <w:numFmt w:val="bullet"/>
      <w:lvlText w:val=""/>
      <w:lvlJc w:val="left"/>
      <w:pPr>
        <w:tabs>
          <w:tab w:val="num" w:pos="1080"/>
        </w:tabs>
        <w:ind w:left="1080" w:hanging="360"/>
      </w:pPr>
      <w:rPr>
        <w:rFonts w:ascii="Symbol" w:hAnsi="Symbol" w:hint="default"/>
      </w:rPr>
    </w:lvl>
    <w:lvl w:ilvl="1" w:tplc="06987170" w:tentative="1">
      <w:start w:val="1"/>
      <w:numFmt w:val="bullet"/>
      <w:lvlText w:val="o"/>
      <w:lvlJc w:val="left"/>
      <w:pPr>
        <w:tabs>
          <w:tab w:val="num" w:pos="1800"/>
        </w:tabs>
        <w:ind w:left="1800" w:hanging="360"/>
      </w:pPr>
      <w:rPr>
        <w:rFonts w:ascii="Courier New" w:hAnsi="Courier New" w:hint="default"/>
      </w:rPr>
    </w:lvl>
    <w:lvl w:ilvl="2" w:tplc="459A81BC" w:tentative="1">
      <w:start w:val="1"/>
      <w:numFmt w:val="bullet"/>
      <w:lvlText w:val=""/>
      <w:lvlJc w:val="left"/>
      <w:pPr>
        <w:tabs>
          <w:tab w:val="num" w:pos="2520"/>
        </w:tabs>
        <w:ind w:left="2520" w:hanging="360"/>
      </w:pPr>
      <w:rPr>
        <w:rFonts w:ascii="Wingdings" w:hAnsi="Wingdings" w:hint="default"/>
      </w:rPr>
    </w:lvl>
    <w:lvl w:ilvl="3" w:tplc="932C7FD8" w:tentative="1">
      <w:start w:val="1"/>
      <w:numFmt w:val="bullet"/>
      <w:lvlText w:val=""/>
      <w:lvlJc w:val="left"/>
      <w:pPr>
        <w:tabs>
          <w:tab w:val="num" w:pos="3240"/>
        </w:tabs>
        <w:ind w:left="3240" w:hanging="360"/>
      </w:pPr>
      <w:rPr>
        <w:rFonts w:ascii="Symbol" w:hAnsi="Symbol" w:hint="default"/>
      </w:rPr>
    </w:lvl>
    <w:lvl w:ilvl="4" w:tplc="E4508834" w:tentative="1">
      <w:start w:val="1"/>
      <w:numFmt w:val="bullet"/>
      <w:lvlText w:val="o"/>
      <w:lvlJc w:val="left"/>
      <w:pPr>
        <w:tabs>
          <w:tab w:val="num" w:pos="3960"/>
        </w:tabs>
        <w:ind w:left="3960" w:hanging="360"/>
      </w:pPr>
      <w:rPr>
        <w:rFonts w:ascii="Courier New" w:hAnsi="Courier New" w:hint="default"/>
      </w:rPr>
    </w:lvl>
    <w:lvl w:ilvl="5" w:tplc="C3E2459E" w:tentative="1">
      <w:start w:val="1"/>
      <w:numFmt w:val="bullet"/>
      <w:lvlText w:val=""/>
      <w:lvlJc w:val="left"/>
      <w:pPr>
        <w:tabs>
          <w:tab w:val="num" w:pos="4680"/>
        </w:tabs>
        <w:ind w:left="4680" w:hanging="360"/>
      </w:pPr>
      <w:rPr>
        <w:rFonts w:ascii="Wingdings" w:hAnsi="Wingdings" w:hint="default"/>
      </w:rPr>
    </w:lvl>
    <w:lvl w:ilvl="6" w:tplc="0F4E8E72" w:tentative="1">
      <w:start w:val="1"/>
      <w:numFmt w:val="bullet"/>
      <w:lvlText w:val=""/>
      <w:lvlJc w:val="left"/>
      <w:pPr>
        <w:tabs>
          <w:tab w:val="num" w:pos="5400"/>
        </w:tabs>
        <w:ind w:left="5400" w:hanging="360"/>
      </w:pPr>
      <w:rPr>
        <w:rFonts w:ascii="Symbol" w:hAnsi="Symbol" w:hint="default"/>
      </w:rPr>
    </w:lvl>
    <w:lvl w:ilvl="7" w:tplc="43BE4B2A" w:tentative="1">
      <w:start w:val="1"/>
      <w:numFmt w:val="bullet"/>
      <w:lvlText w:val="o"/>
      <w:lvlJc w:val="left"/>
      <w:pPr>
        <w:tabs>
          <w:tab w:val="num" w:pos="6120"/>
        </w:tabs>
        <w:ind w:left="6120" w:hanging="360"/>
      </w:pPr>
      <w:rPr>
        <w:rFonts w:ascii="Courier New" w:hAnsi="Courier New" w:hint="default"/>
      </w:rPr>
    </w:lvl>
    <w:lvl w:ilvl="8" w:tplc="EFF8837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474401"/>
    <w:multiLevelType w:val="hybridMultilevel"/>
    <w:tmpl w:val="28E2AFC8"/>
    <w:lvl w:ilvl="0" w:tplc="EF32DD9E">
      <w:start w:val="1"/>
      <w:numFmt w:val="bullet"/>
      <w:lvlText w:val=""/>
      <w:lvlJc w:val="left"/>
      <w:pPr>
        <w:tabs>
          <w:tab w:val="num" w:pos="720"/>
        </w:tabs>
        <w:ind w:left="720" w:hanging="360"/>
      </w:pPr>
      <w:rPr>
        <w:rFonts w:ascii="Symbol" w:hAnsi="Symbol" w:hint="default"/>
      </w:rPr>
    </w:lvl>
    <w:lvl w:ilvl="1" w:tplc="98EAD53C" w:tentative="1">
      <w:start w:val="1"/>
      <w:numFmt w:val="bullet"/>
      <w:lvlText w:val="o"/>
      <w:lvlJc w:val="left"/>
      <w:pPr>
        <w:tabs>
          <w:tab w:val="num" w:pos="1440"/>
        </w:tabs>
        <w:ind w:left="1440" w:hanging="360"/>
      </w:pPr>
      <w:rPr>
        <w:rFonts w:ascii="Courier New" w:hAnsi="Courier New" w:hint="default"/>
      </w:rPr>
    </w:lvl>
    <w:lvl w:ilvl="2" w:tplc="0AF0FC2C" w:tentative="1">
      <w:start w:val="1"/>
      <w:numFmt w:val="bullet"/>
      <w:lvlText w:val=""/>
      <w:lvlJc w:val="left"/>
      <w:pPr>
        <w:tabs>
          <w:tab w:val="num" w:pos="2160"/>
        </w:tabs>
        <w:ind w:left="2160" w:hanging="360"/>
      </w:pPr>
      <w:rPr>
        <w:rFonts w:ascii="Wingdings" w:hAnsi="Wingdings" w:hint="default"/>
      </w:rPr>
    </w:lvl>
    <w:lvl w:ilvl="3" w:tplc="B372C650" w:tentative="1">
      <w:start w:val="1"/>
      <w:numFmt w:val="bullet"/>
      <w:lvlText w:val=""/>
      <w:lvlJc w:val="left"/>
      <w:pPr>
        <w:tabs>
          <w:tab w:val="num" w:pos="2880"/>
        </w:tabs>
        <w:ind w:left="2880" w:hanging="360"/>
      </w:pPr>
      <w:rPr>
        <w:rFonts w:ascii="Symbol" w:hAnsi="Symbol" w:hint="default"/>
      </w:rPr>
    </w:lvl>
    <w:lvl w:ilvl="4" w:tplc="9048961C" w:tentative="1">
      <w:start w:val="1"/>
      <w:numFmt w:val="bullet"/>
      <w:lvlText w:val="o"/>
      <w:lvlJc w:val="left"/>
      <w:pPr>
        <w:tabs>
          <w:tab w:val="num" w:pos="3600"/>
        </w:tabs>
        <w:ind w:left="3600" w:hanging="360"/>
      </w:pPr>
      <w:rPr>
        <w:rFonts w:ascii="Courier New" w:hAnsi="Courier New" w:hint="default"/>
      </w:rPr>
    </w:lvl>
    <w:lvl w:ilvl="5" w:tplc="4CB2A01C" w:tentative="1">
      <w:start w:val="1"/>
      <w:numFmt w:val="bullet"/>
      <w:lvlText w:val=""/>
      <w:lvlJc w:val="left"/>
      <w:pPr>
        <w:tabs>
          <w:tab w:val="num" w:pos="4320"/>
        </w:tabs>
        <w:ind w:left="4320" w:hanging="360"/>
      </w:pPr>
      <w:rPr>
        <w:rFonts w:ascii="Wingdings" w:hAnsi="Wingdings" w:hint="default"/>
      </w:rPr>
    </w:lvl>
    <w:lvl w:ilvl="6" w:tplc="D05031F6" w:tentative="1">
      <w:start w:val="1"/>
      <w:numFmt w:val="bullet"/>
      <w:lvlText w:val=""/>
      <w:lvlJc w:val="left"/>
      <w:pPr>
        <w:tabs>
          <w:tab w:val="num" w:pos="5040"/>
        </w:tabs>
        <w:ind w:left="5040" w:hanging="360"/>
      </w:pPr>
      <w:rPr>
        <w:rFonts w:ascii="Symbol" w:hAnsi="Symbol" w:hint="default"/>
      </w:rPr>
    </w:lvl>
    <w:lvl w:ilvl="7" w:tplc="FABE0404" w:tentative="1">
      <w:start w:val="1"/>
      <w:numFmt w:val="bullet"/>
      <w:lvlText w:val="o"/>
      <w:lvlJc w:val="left"/>
      <w:pPr>
        <w:tabs>
          <w:tab w:val="num" w:pos="5760"/>
        </w:tabs>
        <w:ind w:left="5760" w:hanging="360"/>
      </w:pPr>
      <w:rPr>
        <w:rFonts w:ascii="Courier New" w:hAnsi="Courier New" w:hint="default"/>
      </w:rPr>
    </w:lvl>
    <w:lvl w:ilvl="8" w:tplc="6B88B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A2240A"/>
    <w:multiLevelType w:val="multilevel"/>
    <w:tmpl w:val="BACC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E0598B"/>
    <w:multiLevelType w:val="multilevel"/>
    <w:tmpl w:val="D4DC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23023E"/>
    <w:multiLevelType w:val="hybridMultilevel"/>
    <w:tmpl w:val="63541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93842"/>
    <w:multiLevelType w:val="multilevel"/>
    <w:tmpl w:val="14A2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787E8E"/>
    <w:multiLevelType w:val="hybridMultilevel"/>
    <w:tmpl w:val="9E0E187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15:restartNumberingAfterBreak="0">
    <w:nsid w:val="4C2616A2"/>
    <w:multiLevelType w:val="hybridMultilevel"/>
    <w:tmpl w:val="6532CAEC"/>
    <w:lvl w:ilvl="0" w:tplc="814CBF32">
      <w:start w:val="2018"/>
      <w:numFmt w:val="bullet"/>
      <w:lvlText w:val="-"/>
      <w:lvlJc w:val="left"/>
      <w:pPr>
        <w:ind w:left="390" w:hanging="360"/>
      </w:pPr>
      <w:rPr>
        <w:rFonts w:ascii="Cambria" w:eastAsia="SimSun" w:hAnsi="Cambria"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5" w15:restartNumberingAfterBreak="0">
    <w:nsid w:val="4D35414F"/>
    <w:multiLevelType w:val="multilevel"/>
    <w:tmpl w:val="5FF0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E76F97"/>
    <w:multiLevelType w:val="hybridMultilevel"/>
    <w:tmpl w:val="EB1C2518"/>
    <w:lvl w:ilvl="0" w:tplc="0409000B">
      <w:start w:val="1"/>
      <w:numFmt w:val="bullet"/>
      <w:lvlText w:val=""/>
      <w:lvlJc w:val="left"/>
      <w:pPr>
        <w:ind w:left="720" w:hanging="360"/>
      </w:pPr>
      <w:rPr>
        <w:rFonts w:ascii="Wingdings" w:hAnsi="Wingdings" w:hint="default"/>
      </w:rPr>
    </w:lvl>
    <w:lvl w:ilvl="1" w:tplc="5394C97A">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C2BCA"/>
    <w:multiLevelType w:val="multilevel"/>
    <w:tmpl w:val="4E3E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165B6C"/>
    <w:multiLevelType w:val="hybridMultilevel"/>
    <w:tmpl w:val="84CAD8C2"/>
    <w:lvl w:ilvl="0" w:tplc="799835CC">
      <w:start w:val="1"/>
      <w:numFmt w:val="decimal"/>
      <w:lvlText w:val="%1."/>
      <w:lvlJc w:val="left"/>
      <w:pPr>
        <w:tabs>
          <w:tab w:val="num" w:pos="360"/>
        </w:tabs>
        <w:ind w:left="360" w:hanging="360"/>
      </w:pPr>
      <w:rPr>
        <w:rFonts w:hint="default"/>
      </w:rPr>
    </w:lvl>
    <w:lvl w:ilvl="1" w:tplc="32B8104A" w:tentative="1">
      <w:start w:val="1"/>
      <w:numFmt w:val="lowerLetter"/>
      <w:lvlText w:val="%2."/>
      <w:lvlJc w:val="left"/>
      <w:pPr>
        <w:tabs>
          <w:tab w:val="num" w:pos="1080"/>
        </w:tabs>
        <w:ind w:left="1080" w:hanging="360"/>
      </w:pPr>
    </w:lvl>
    <w:lvl w:ilvl="2" w:tplc="68E6BDE4" w:tentative="1">
      <w:start w:val="1"/>
      <w:numFmt w:val="lowerRoman"/>
      <w:lvlText w:val="%3."/>
      <w:lvlJc w:val="right"/>
      <w:pPr>
        <w:tabs>
          <w:tab w:val="num" w:pos="1800"/>
        </w:tabs>
        <w:ind w:left="1800" w:hanging="180"/>
      </w:pPr>
    </w:lvl>
    <w:lvl w:ilvl="3" w:tplc="7C567A9C" w:tentative="1">
      <w:start w:val="1"/>
      <w:numFmt w:val="decimal"/>
      <w:lvlText w:val="%4."/>
      <w:lvlJc w:val="left"/>
      <w:pPr>
        <w:tabs>
          <w:tab w:val="num" w:pos="2520"/>
        </w:tabs>
        <w:ind w:left="2520" w:hanging="360"/>
      </w:pPr>
    </w:lvl>
    <w:lvl w:ilvl="4" w:tplc="332212FE" w:tentative="1">
      <w:start w:val="1"/>
      <w:numFmt w:val="lowerLetter"/>
      <w:lvlText w:val="%5."/>
      <w:lvlJc w:val="left"/>
      <w:pPr>
        <w:tabs>
          <w:tab w:val="num" w:pos="3240"/>
        </w:tabs>
        <w:ind w:left="3240" w:hanging="360"/>
      </w:pPr>
    </w:lvl>
    <w:lvl w:ilvl="5" w:tplc="067654A2" w:tentative="1">
      <w:start w:val="1"/>
      <w:numFmt w:val="lowerRoman"/>
      <w:lvlText w:val="%6."/>
      <w:lvlJc w:val="right"/>
      <w:pPr>
        <w:tabs>
          <w:tab w:val="num" w:pos="3960"/>
        </w:tabs>
        <w:ind w:left="3960" w:hanging="180"/>
      </w:pPr>
    </w:lvl>
    <w:lvl w:ilvl="6" w:tplc="663805FA" w:tentative="1">
      <w:start w:val="1"/>
      <w:numFmt w:val="decimal"/>
      <w:lvlText w:val="%7."/>
      <w:lvlJc w:val="left"/>
      <w:pPr>
        <w:tabs>
          <w:tab w:val="num" w:pos="4680"/>
        </w:tabs>
        <w:ind w:left="4680" w:hanging="360"/>
      </w:pPr>
    </w:lvl>
    <w:lvl w:ilvl="7" w:tplc="90E63C90" w:tentative="1">
      <w:start w:val="1"/>
      <w:numFmt w:val="lowerLetter"/>
      <w:lvlText w:val="%8."/>
      <w:lvlJc w:val="left"/>
      <w:pPr>
        <w:tabs>
          <w:tab w:val="num" w:pos="5400"/>
        </w:tabs>
        <w:ind w:left="5400" w:hanging="360"/>
      </w:pPr>
    </w:lvl>
    <w:lvl w:ilvl="8" w:tplc="C6C02EFA" w:tentative="1">
      <w:start w:val="1"/>
      <w:numFmt w:val="lowerRoman"/>
      <w:lvlText w:val="%9."/>
      <w:lvlJc w:val="right"/>
      <w:pPr>
        <w:tabs>
          <w:tab w:val="num" w:pos="6120"/>
        </w:tabs>
        <w:ind w:left="6120" w:hanging="180"/>
      </w:pPr>
    </w:lvl>
  </w:abstractNum>
  <w:abstractNum w:abstractNumId="29" w15:restartNumberingAfterBreak="0">
    <w:nsid w:val="5BE641C5"/>
    <w:multiLevelType w:val="hybridMultilevel"/>
    <w:tmpl w:val="C81A398C"/>
    <w:lvl w:ilvl="0" w:tplc="87C05F58">
      <w:start w:val="1"/>
      <w:numFmt w:val="decimal"/>
      <w:lvlText w:val="%1."/>
      <w:lvlJc w:val="left"/>
      <w:pPr>
        <w:tabs>
          <w:tab w:val="num" w:pos="360"/>
        </w:tabs>
        <w:ind w:left="360" w:hanging="360"/>
      </w:pPr>
    </w:lvl>
    <w:lvl w:ilvl="1" w:tplc="46A8FA10" w:tentative="1">
      <w:start w:val="1"/>
      <w:numFmt w:val="lowerLetter"/>
      <w:lvlText w:val="%2."/>
      <w:lvlJc w:val="left"/>
      <w:pPr>
        <w:tabs>
          <w:tab w:val="num" w:pos="1080"/>
        </w:tabs>
        <w:ind w:left="1080" w:hanging="360"/>
      </w:pPr>
    </w:lvl>
    <w:lvl w:ilvl="2" w:tplc="E088779E" w:tentative="1">
      <w:start w:val="1"/>
      <w:numFmt w:val="lowerRoman"/>
      <w:lvlText w:val="%3."/>
      <w:lvlJc w:val="right"/>
      <w:pPr>
        <w:tabs>
          <w:tab w:val="num" w:pos="1800"/>
        </w:tabs>
        <w:ind w:left="1800" w:hanging="180"/>
      </w:pPr>
    </w:lvl>
    <w:lvl w:ilvl="3" w:tplc="63D8D310" w:tentative="1">
      <w:start w:val="1"/>
      <w:numFmt w:val="decimal"/>
      <w:lvlText w:val="%4."/>
      <w:lvlJc w:val="left"/>
      <w:pPr>
        <w:tabs>
          <w:tab w:val="num" w:pos="2520"/>
        </w:tabs>
        <w:ind w:left="2520" w:hanging="360"/>
      </w:pPr>
    </w:lvl>
    <w:lvl w:ilvl="4" w:tplc="A82E9F98" w:tentative="1">
      <w:start w:val="1"/>
      <w:numFmt w:val="lowerLetter"/>
      <w:lvlText w:val="%5."/>
      <w:lvlJc w:val="left"/>
      <w:pPr>
        <w:tabs>
          <w:tab w:val="num" w:pos="3240"/>
        </w:tabs>
        <w:ind w:left="3240" w:hanging="360"/>
      </w:pPr>
    </w:lvl>
    <w:lvl w:ilvl="5" w:tplc="2FE61764" w:tentative="1">
      <w:start w:val="1"/>
      <w:numFmt w:val="lowerRoman"/>
      <w:lvlText w:val="%6."/>
      <w:lvlJc w:val="right"/>
      <w:pPr>
        <w:tabs>
          <w:tab w:val="num" w:pos="3960"/>
        </w:tabs>
        <w:ind w:left="3960" w:hanging="180"/>
      </w:pPr>
    </w:lvl>
    <w:lvl w:ilvl="6" w:tplc="C6B25326" w:tentative="1">
      <w:start w:val="1"/>
      <w:numFmt w:val="decimal"/>
      <w:lvlText w:val="%7."/>
      <w:lvlJc w:val="left"/>
      <w:pPr>
        <w:tabs>
          <w:tab w:val="num" w:pos="4680"/>
        </w:tabs>
        <w:ind w:left="4680" w:hanging="360"/>
      </w:pPr>
    </w:lvl>
    <w:lvl w:ilvl="7" w:tplc="3F8E87A0" w:tentative="1">
      <w:start w:val="1"/>
      <w:numFmt w:val="lowerLetter"/>
      <w:lvlText w:val="%8."/>
      <w:lvlJc w:val="left"/>
      <w:pPr>
        <w:tabs>
          <w:tab w:val="num" w:pos="5400"/>
        </w:tabs>
        <w:ind w:left="5400" w:hanging="360"/>
      </w:pPr>
    </w:lvl>
    <w:lvl w:ilvl="8" w:tplc="985C86B2" w:tentative="1">
      <w:start w:val="1"/>
      <w:numFmt w:val="lowerRoman"/>
      <w:lvlText w:val="%9."/>
      <w:lvlJc w:val="right"/>
      <w:pPr>
        <w:tabs>
          <w:tab w:val="num" w:pos="6120"/>
        </w:tabs>
        <w:ind w:left="6120" w:hanging="180"/>
      </w:pPr>
    </w:lvl>
  </w:abstractNum>
  <w:num w:numId="1">
    <w:abstractNumId w:val="18"/>
  </w:num>
  <w:num w:numId="2">
    <w:abstractNumId w:val="0"/>
  </w:num>
  <w:num w:numId="3">
    <w:abstractNumId w:val="17"/>
  </w:num>
  <w:num w:numId="4">
    <w:abstractNumId w:val="14"/>
  </w:num>
  <w:num w:numId="5">
    <w:abstractNumId w:val="29"/>
  </w:num>
  <w:num w:numId="6">
    <w:abstractNumId w:val="5"/>
  </w:num>
  <w:num w:numId="7">
    <w:abstractNumId w:val="28"/>
  </w:num>
  <w:num w:numId="8">
    <w:abstractNumId w:val="3"/>
  </w:num>
  <w:num w:numId="9">
    <w:abstractNumId w:val="13"/>
  </w:num>
  <w:num w:numId="10">
    <w:abstractNumId w:val="9"/>
  </w:num>
  <w:num w:numId="11">
    <w:abstractNumId w:val="26"/>
  </w:num>
  <w:num w:numId="12">
    <w:abstractNumId w:val="1"/>
  </w:num>
  <w:num w:numId="13">
    <w:abstractNumId w:val="8"/>
  </w:num>
  <w:num w:numId="14">
    <w:abstractNumId w:val="23"/>
  </w:num>
  <w:num w:numId="15">
    <w:abstractNumId w:val="7"/>
  </w:num>
  <w:num w:numId="16">
    <w:abstractNumId w:val="19"/>
  </w:num>
  <w:num w:numId="17">
    <w:abstractNumId w:val="25"/>
  </w:num>
  <w:num w:numId="18">
    <w:abstractNumId w:val="12"/>
  </w:num>
  <w:num w:numId="19">
    <w:abstractNumId w:val="22"/>
  </w:num>
  <w:num w:numId="20">
    <w:abstractNumId w:val="2"/>
  </w:num>
  <w:num w:numId="21">
    <w:abstractNumId w:val="6"/>
  </w:num>
  <w:num w:numId="22">
    <w:abstractNumId w:val="10"/>
  </w:num>
  <w:num w:numId="23">
    <w:abstractNumId w:val="20"/>
  </w:num>
  <w:num w:numId="24">
    <w:abstractNumId w:val="15"/>
  </w:num>
  <w:num w:numId="25">
    <w:abstractNumId w:val="27"/>
  </w:num>
  <w:num w:numId="26">
    <w:abstractNumId w:val="16"/>
  </w:num>
  <w:num w:numId="27">
    <w:abstractNumId w:val="4"/>
  </w:num>
  <w:num w:numId="28">
    <w:abstractNumId w:val="21"/>
  </w:num>
  <w:num w:numId="29">
    <w:abstractNumId w:val="2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FF5"/>
    <w:rsid w:val="00005DA3"/>
    <w:rsid w:val="0000666A"/>
    <w:rsid w:val="000120B6"/>
    <w:rsid w:val="00017E4B"/>
    <w:rsid w:val="00025571"/>
    <w:rsid w:val="00030BA3"/>
    <w:rsid w:val="00031E0A"/>
    <w:rsid w:val="00035EE9"/>
    <w:rsid w:val="00036CAD"/>
    <w:rsid w:val="00037833"/>
    <w:rsid w:val="00037A0F"/>
    <w:rsid w:val="0004298E"/>
    <w:rsid w:val="000473F5"/>
    <w:rsid w:val="00064734"/>
    <w:rsid w:val="00064C98"/>
    <w:rsid w:val="00070242"/>
    <w:rsid w:val="000714A7"/>
    <w:rsid w:val="0007252C"/>
    <w:rsid w:val="00072EE5"/>
    <w:rsid w:val="00091785"/>
    <w:rsid w:val="000A2A49"/>
    <w:rsid w:val="000A3097"/>
    <w:rsid w:val="000A7A09"/>
    <w:rsid w:val="000B6DB8"/>
    <w:rsid w:val="000C10FC"/>
    <w:rsid w:val="000C6F0C"/>
    <w:rsid w:val="000D0E23"/>
    <w:rsid w:val="000D5B58"/>
    <w:rsid w:val="000E4B89"/>
    <w:rsid w:val="000E50A8"/>
    <w:rsid w:val="000E522A"/>
    <w:rsid w:val="000E5FA9"/>
    <w:rsid w:val="000F05C8"/>
    <w:rsid w:val="000F2AB8"/>
    <w:rsid w:val="000F76C4"/>
    <w:rsid w:val="001028B7"/>
    <w:rsid w:val="00104134"/>
    <w:rsid w:val="0010491B"/>
    <w:rsid w:val="00105183"/>
    <w:rsid w:val="0011065F"/>
    <w:rsid w:val="0012097B"/>
    <w:rsid w:val="00122E7A"/>
    <w:rsid w:val="001278F2"/>
    <w:rsid w:val="00132D6F"/>
    <w:rsid w:val="00132FE2"/>
    <w:rsid w:val="00134635"/>
    <w:rsid w:val="00146E2E"/>
    <w:rsid w:val="00146EE9"/>
    <w:rsid w:val="001507C4"/>
    <w:rsid w:val="00153F09"/>
    <w:rsid w:val="00157FE1"/>
    <w:rsid w:val="00160786"/>
    <w:rsid w:val="001615D8"/>
    <w:rsid w:val="001638A3"/>
    <w:rsid w:val="00172FF5"/>
    <w:rsid w:val="00174409"/>
    <w:rsid w:val="00177B6C"/>
    <w:rsid w:val="0018088C"/>
    <w:rsid w:val="00180E20"/>
    <w:rsid w:val="0018345F"/>
    <w:rsid w:val="001834A9"/>
    <w:rsid w:val="0018759B"/>
    <w:rsid w:val="001A1327"/>
    <w:rsid w:val="001A3A4E"/>
    <w:rsid w:val="001B4199"/>
    <w:rsid w:val="001B4308"/>
    <w:rsid w:val="001B6480"/>
    <w:rsid w:val="001D05C7"/>
    <w:rsid w:val="001D0EB7"/>
    <w:rsid w:val="001D3386"/>
    <w:rsid w:val="001E519A"/>
    <w:rsid w:val="001E6FBA"/>
    <w:rsid w:val="001F024C"/>
    <w:rsid w:val="002009B3"/>
    <w:rsid w:val="00210F09"/>
    <w:rsid w:val="002147D2"/>
    <w:rsid w:val="002206C8"/>
    <w:rsid w:val="00220C6F"/>
    <w:rsid w:val="002235BA"/>
    <w:rsid w:val="00235740"/>
    <w:rsid w:val="00235FB6"/>
    <w:rsid w:val="00240413"/>
    <w:rsid w:val="002416A0"/>
    <w:rsid w:val="00247A44"/>
    <w:rsid w:val="00251BE0"/>
    <w:rsid w:val="00267D58"/>
    <w:rsid w:val="0027477C"/>
    <w:rsid w:val="00274BF4"/>
    <w:rsid w:val="00291F73"/>
    <w:rsid w:val="002962B6"/>
    <w:rsid w:val="00297CA1"/>
    <w:rsid w:val="002A26BD"/>
    <w:rsid w:val="002A31E9"/>
    <w:rsid w:val="002B655E"/>
    <w:rsid w:val="002B66D1"/>
    <w:rsid w:val="002C08A9"/>
    <w:rsid w:val="002D13E6"/>
    <w:rsid w:val="002D34BC"/>
    <w:rsid w:val="002D5C2C"/>
    <w:rsid w:val="002E2B85"/>
    <w:rsid w:val="002F1371"/>
    <w:rsid w:val="002F4458"/>
    <w:rsid w:val="002F5363"/>
    <w:rsid w:val="002F566E"/>
    <w:rsid w:val="002F574C"/>
    <w:rsid w:val="00304DA9"/>
    <w:rsid w:val="0032324A"/>
    <w:rsid w:val="003253A5"/>
    <w:rsid w:val="00327EC8"/>
    <w:rsid w:val="00333BC0"/>
    <w:rsid w:val="00337876"/>
    <w:rsid w:val="003426C9"/>
    <w:rsid w:val="00347EDD"/>
    <w:rsid w:val="00362728"/>
    <w:rsid w:val="00364E7D"/>
    <w:rsid w:val="00366964"/>
    <w:rsid w:val="0037290B"/>
    <w:rsid w:val="00393145"/>
    <w:rsid w:val="003932C4"/>
    <w:rsid w:val="003B13CE"/>
    <w:rsid w:val="003B3FF7"/>
    <w:rsid w:val="003B4BEA"/>
    <w:rsid w:val="003C15F5"/>
    <w:rsid w:val="003C3399"/>
    <w:rsid w:val="003C7DDB"/>
    <w:rsid w:val="003D566B"/>
    <w:rsid w:val="003E5FF8"/>
    <w:rsid w:val="003E79B4"/>
    <w:rsid w:val="003F0363"/>
    <w:rsid w:val="003F14D3"/>
    <w:rsid w:val="00405308"/>
    <w:rsid w:val="00415C42"/>
    <w:rsid w:val="00416742"/>
    <w:rsid w:val="00416C46"/>
    <w:rsid w:val="00453C64"/>
    <w:rsid w:val="00455FA4"/>
    <w:rsid w:val="00462037"/>
    <w:rsid w:val="0046704F"/>
    <w:rsid w:val="00467A58"/>
    <w:rsid w:val="004843BF"/>
    <w:rsid w:val="00495A3E"/>
    <w:rsid w:val="004A4909"/>
    <w:rsid w:val="004B1630"/>
    <w:rsid w:val="004C03D0"/>
    <w:rsid w:val="004C1987"/>
    <w:rsid w:val="004C5261"/>
    <w:rsid w:val="004D09F3"/>
    <w:rsid w:val="004D0A44"/>
    <w:rsid w:val="004D26D9"/>
    <w:rsid w:val="004D2FE8"/>
    <w:rsid w:val="004E1E33"/>
    <w:rsid w:val="004E2241"/>
    <w:rsid w:val="00502C75"/>
    <w:rsid w:val="00503C75"/>
    <w:rsid w:val="00511CB8"/>
    <w:rsid w:val="005262EE"/>
    <w:rsid w:val="00543441"/>
    <w:rsid w:val="00547993"/>
    <w:rsid w:val="00547B99"/>
    <w:rsid w:val="0055349F"/>
    <w:rsid w:val="0055626F"/>
    <w:rsid w:val="00562233"/>
    <w:rsid w:val="00564B3C"/>
    <w:rsid w:val="00576081"/>
    <w:rsid w:val="00582AD0"/>
    <w:rsid w:val="0058712F"/>
    <w:rsid w:val="005907CA"/>
    <w:rsid w:val="005915E1"/>
    <w:rsid w:val="00592BBF"/>
    <w:rsid w:val="00593364"/>
    <w:rsid w:val="00595545"/>
    <w:rsid w:val="0059584A"/>
    <w:rsid w:val="005B2E68"/>
    <w:rsid w:val="005C738B"/>
    <w:rsid w:val="005D0698"/>
    <w:rsid w:val="005E185B"/>
    <w:rsid w:val="005F3621"/>
    <w:rsid w:val="00603CBE"/>
    <w:rsid w:val="006044AF"/>
    <w:rsid w:val="00606EEA"/>
    <w:rsid w:val="0061291F"/>
    <w:rsid w:val="00616681"/>
    <w:rsid w:val="006229C8"/>
    <w:rsid w:val="00624FA9"/>
    <w:rsid w:val="00626380"/>
    <w:rsid w:val="00627BAE"/>
    <w:rsid w:val="00630979"/>
    <w:rsid w:val="00632FA3"/>
    <w:rsid w:val="00635EF6"/>
    <w:rsid w:val="0063758D"/>
    <w:rsid w:val="00641571"/>
    <w:rsid w:val="00660582"/>
    <w:rsid w:val="00667CD2"/>
    <w:rsid w:val="006724B5"/>
    <w:rsid w:val="006803F8"/>
    <w:rsid w:val="00681007"/>
    <w:rsid w:val="00682C72"/>
    <w:rsid w:val="00690672"/>
    <w:rsid w:val="00696AFE"/>
    <w:rsid w:val="006B15C6"/>
    <w:rsid w:val="006B6B9A"/>
    <w:rsid w:val="006C0F93"/>
    <w:rsid w:val="006D4714"/>
    <w:rsid w:val="006E240F"/>
    <w:rsid w:val="006E47BF"/>
    <w:rsid w:val="006E77C4"/>
    <w:rsid w:val="006F596F"/>
    <w:rsid w:val="006F5CE7"/>
    <w:rsid w:val="00702586"/>
    <w:rsid w:val="007045EE"/>
    <w:rsid w:val="00707B46"/>
    <w:rsid w:val="0071358B"/>
    <w:rsid w:val="00713AC0"/>
    <w:rsid w:val="00722B9E"/>
    <w:rsid w:val="00723250"/>
    <w:rsid w:val="007350BD"/>
    <w:rsid w:val="007414DB"/>
    <w:rsid w:val="007440BF"/>
    <w:rsid w:val="00744A29"/>
    <w:rsid w:val="00750BAB"/>
    <w:rsid w:val="00754555"/>
    <w:rsid w:val="0076045C"/>
    <w:rsid w:val="00762D70"/>
    <w:rsid w:val="00763990"/>
    <w:rsid w:val="007702DB"/>
    <w:rsid w:val="0077170E"/>
    <w:rsid w:val="00772EBB"/>
    <w:rsid w:val="00780405"/>
    <w:rsid w:val="00780BD4"/>
    <w:rsid w:val="00781B7A"/>
    <w:rsid w:val="007915A0"/>
    <w:rsid w:val="00793EC0"/>
    <w:rsid w:val="007A1019"/>
    <w:rsid w:val="007B1CE8"/>
    <w:rsid w:val="007B2193"/>
    <w:rsid w:val="007B699B"/>
    <w:rsid w:val="007B73E1"/>
    <w:rsid w:val="007C38C2"/>
    <w:rsid w:val="007C6B36"/>
    <w:rsid w:val="007D064C"/>
    <w:rsid w:val="007D0C72"/>
    <w:rsid w:val="007D2F10"/>
    <w:rsid w:val="007E5582"/>
    <w:rsid w:val="007F4291"/>
    <w:rsid w:val="00802C62"/>
    <w:rsid w:val="00806DEB"/>
    <w:rsid w:val="0080779A"/>
    <w:rsid w:val="008303F6"/>
    <w:rsid w:val="00832076"/>
    <w:rsid w:val="00841A25"/>
    <w:rsid w:val="008450B2"/>
    <w:rsid w:val="00851A0B"/>
    <w:rsid w:val="008622C9"/>
    <w:rsid w:val="00862FEA"/>
    <w:rsid w:val="00865007"/>
    <w:rsid w:val="00867703"/>
    <w:rsid w:val="00872452"/>
    <w:rsid w:val="00873DA5"/>
    <w:rsid w:val="00876337"/>
    <w:rsid w:val="008802BE"/>
    <w:rsid w:val="00890338"/>
    <w:rsid w:val="00890D4B"/>
    <w:rsid w:val="008A005D"/>
    <w:rsid w:val="008B22DB"/>
    <w:rsid w:val="008C719A"/>
    <w:rsid w:val="008C73A3"/>
    <w:rsid w:val="008C7C54"/>
    <w:rsid w:val="008D2D80"/>
    <w:rsid w:val="008E6BE5"/>
    <w:rsid w:val="008F6640"/>
    <w:rsid w:val="008F784E"/>
    <w:rsid w:val="00902339"/>
    <w:rsid w:val="00904132"/>
    <w:rsid w:val="00904773"/>
    <w:rsid w:val="00904D9E"/>
    <w:rsid w:val="00915614"/>
    <w:rsid w:val="00915623"/>
    <w:rsid w:val="00916787"/>
    <w:rsid w:val="00922959"/>
    <w:rsid w:val="009261F6"/>
    <w:rsid w:val="0093122F"/>
    <w:rsid w:val="00942B2D"/>
    <w:rsid w:val="00944FD8"/>
    <w:rsid w:val="009506AB"/>
    <w:rsid w:val="009604B7"/>
    <w:rsid w:val="00985325"/>
    <w:rsid w:val="00987597"/>
    <w:rsid w:val="00990388"/>
    <w:rsid w:val="0099446A"/>
    <w:rsid w:val="009A3278"/>
    <w:rsid w:val="009C1EBB"/>
    <w:rsid w:val="009D1347"/>
    <w:rsid w:val="009D6A25"/>
    <w:rsid w:val="009E06BF"/>
    <w:rsid w:val="009E5458"/>
    <w:rsid w:val="009F2F91"/>
    <w:rsid w:val="00A11BB0"/>
    <w:rsid w:val="00A209E7"/>
    <w:rsid w:val="00A35300"/>
    <w:rsid w:val="00A3788A"/>
    <w:rsid w:val="00A66591"/>
    <w:rsid w:val="00A67B73"/>
    <w:rsid w:val="00A71814"/>
    <w:rsid w:val="00A72C88"/>
    <w:rsid w:val="00A81516"/>
    <w:rsid w:val="00A81EBF"/>
    <w:rsid w:val="00A878E1"/>
    <w:rsid w:val="00A923B3"/>
    <w:rsid w:val="00A92E8F"/>
    <w:rsid w:val="00A93D23"/>
    <w:rsid w:val="00A95482"/>
    <w:rsid w:val="00A97194"/>
    <w:rsid w:val="00AA1B2C"/>
    <w:rsid w:val="00AA1FFA"/>
    <w:rsid w:val="00AA7651"/>
    <w:rsid w:val="00AB34C8"/>
    <w:rsid w:val="00AC0F66"/>
    <w:rsid w:val="00AC11BA"/>
    <w:rsid w:val="00AC4533"/>
    <w:rsid w:val="00AD05F8"/>
    <w:rsid w:val="00AD45BE"/>
    <w:rsid w:val="00B006FE"/>
    <w:rsid w:val="00B026A0"/>
    <w:rsid w:val="00B03ACF"/>
    <w:rsid w:val="00B05A04"/>
    <w:rsid w:val="00B0604F"/>
    <w:rsid w:val="00B10639"/>
    <w:rsid w:val="00B119BB"/>
    <w:rsid w:val="00B160E0"/>
    <w:rsid w:val="00B239B9"/>
    <w:rsid w:val="00B33318"/>
    <w:rsid w:val="00B336E7"/>
    <w:rsid w:val="00B35EDF"/>
    <w:rsid w:val="00B40AC2"/>
    <w:rsid w:val="00B4350F"/>
    <w:rsid w:val="00B457E4"/>
    <w:rsid w:val="00B61284"/>
    <w:rsid w:val="00B67D55"/>
    <w:rsid w:val="00B92C37"/>
    <w:rsid w:val="00B9573C"/>
    <w:rsid w:val="00B97324"/>
    <w:rsid w:val="00B97FE1"/>
    <w:rsid w:val="00BA0FFE"/>
    <w:rsid w:val="00BA3862"/>
    <w:rsid w:val="00BA46A5"/>
    <w:rsid w:val="00BC3A0B"/>
    <w:rsid w:val="00BD418A"/>
    <w:rsid w:val="00BD5063"/>
    <w:rsid w:val="00BE1DF1"/>
    <w:rsid w:val="00BE4FDB"/>
    <w:rsid w:val="00BE5DC2"/>
    <w:rsid w:val="00BF31ED"/>
    <w:rsid w:val="00C04CBC"/>
    <w:rsid w:val="00C154E7"/>
    <w:rsid w:val="00C15850"/>
    <w:rsid w:val="00C207C9"/>
    <w:rsid w:val="00C20E23"/>
    <w:rsid w:val="00C30A61"/>
    <w:rsid w:val="00C3196B"/>
    <w:rsid w:val="00C405FC"/>
    <w:rsid w:val="00C42DC7"/>
    <w:rsid w:val="00C46158"/>
    <w:rsid w:val="00C51930"/>
    <w:rsid w:val="00C61608"/>
    <w:rsid w:val="00C62E26"/>
    <w:rsid w:val="00C718C0"/>
    <w:rsid w:val="00C73DFC"/>
    <w:rsid w:val="00C81E61"/>
    <w:rsid w:val="00CA0124"/>
    <w:rsid w:val="00CA219E"/>
    <w:rsid w:val="00CB1D96"/>
    <w:rsid w:val="00CB6012"/>
    <w:rsid w:val="00CD50C0"/>
    <w:rsid w:val="00CD59D1"/>
    <w:rsid w:val="00CE7261"/>
    <w:rsid w:val="00D006D2"/>
    <w:rsid w:val="00D00CA0"/>
    <w:rsid w:val="00D04BB8"/>
    <w:rsid w:val="00D05E6B"/>
    <w:rsid w:val="00D11995"/>
    <w:rsid w:val="00D13150"/>
    <w:rsid w:val="00D141DC"/>
    <w:rsid w:val="00D145D7"/>
    <w:rsid w:val="00D14B9D"/>
    <w:rsid w:val="00D21117"/>
    <w:rsid w:val="00D25F2C"/>
    <w:rsid w:val="00D34187"/>
    <w:rsid w:val="00D34917"/>
    <w:rsid w:val="00D35D43"/>
    <w:rsid w:val="00D41BE3"/>
    <w:rsid w:val="00D540D9"/>
    <w:rsid w:val="00D55528"/>
    <w:rsid w:val="00D57510"/>
    <w:rsid w:val="00D61F2E"/>
    <w:rsid w:val="00D652AC"/>
    <w:rsid w:val="00D678A6"/>
    <w:rsid w:val="00D67FDE"/>
    <w:rsid w:val="00D7187B"/>
    <w:rsid w:val="00D725AB"/>
    <w:rsid w:val="00D92BFA"/>
    <w:rsid w:val="00D93B0F"/>
    <w:rsid w:val="00DA0A11"/>
    <w:rsid w:val="00DA343E"/>
    <w:rsid w:val="00DA6124"/>
    <w:rsid w:val="00DB15F4"/>
    <w:rsid w:val="00DB5C75"/>
    <w:rsid w:val="00DC0200"/>
    <w:rsid w:val="00DC05C7"/>
    <w:rsid w:val="00DC0D0C"/>
    <w:rsid w:val="00DD1B51"/>
    <w:rsid w:val="00DD367C"/>
    <w:rsid w:val="00DD3BED"/>
    <w:rsid w:val="00DE2C7C"/>
    <w:rsid w:val="00DE506A"/>
    <w:rsid w:val="00DF2044"/>
    <w:rsid w:val="00DF2DD7"/>
    <w:rsid w:val="00E04CA5"/>
    <w:rsid w:val="00E065C6"/>
    <w:rsid w:val="00E2088F"/>
    <w:rsid w:val="00E2643F"/>
    <w:rsid w:val="00E26F87"/>
    <w:rsid w:val="00E274D7"/>
    <w:rsid w:val="00E43E42"/>
    <w:rsid w:val="00E50F0D"/>
    <w:rsid w:val="00E54D6E"/>
    <w:rsid w:val="00E553B4"/>
    <w:rsid w:val="00E56265"/>
    <w:rsid w:val="00E63B28"/>
    <w:rsid w:val="00E71CB7"/>
    <w:rsid w:val="00E758DB"/>
    <w:rsid w:val="00E84E27"/>
    <w:rsid w:val="00E85433"/>
    <w:rsid w:val="00EA3AC5"/>
    <w:rsid w:val="00EA406C"/>
    <w:rsid w:val="00EB3167"/>
    <w:rsid w:val="00EB630F"/>
    <w:rsid w:val="00EB7B9F"/>
    <w:rsid w:val="00EC1DA1"/>
    <w:rsid w:val="00ED4565"/>
    <w:rsid w:val="00EE1C5A"/>
    <w:rsid w:val="00EE5B7C"/>
    <w:rsid w:val="00EE5E27"/>
    <w:rsid w:val="00EF2A14"/>
    <w:rsid w:val="00F02AD1"/>
    <w:rsid w:val="00F16997"/>
    <w:rsid w:val="00F24093"/>
    <w:rsid w:val="00F2619C"/>
    <w:rsid w:val="00F30BF3"/>
    <w:rsid w:val="00F33812"/>
    <w:rsid w:val="00F411F0"/>
    <w:rsid w:val="00F42F5A"/>
    <w:rsid w:val="00F430AB"/>
    <w:rsid w:val="00F54DC4"/>
    <w:rsid w:val="00F5719D"/>
    <w:rsid w:val="00F627DE"/>
    <w:rsid w:val="00F67219"/>
    <w:rsid w:val="00F705DB"/>
    <w:rsid w:val="00F76701"/>
    <w:rsid w:val="00F81B60"/>
    <w:rsid w:val="00F84C4C"/>
    <w:rsid w:val="00F92FC4"/>
    <w:rsid w:val="00F93BB1"/>
    <w:rsid w:val="00F9513B"/>
    <w:rsid w:val="00FA547E"/>
    <w:rsid w:val="00FD21CE"/>
    <w:rsid w:val="00FD621D"/>
    <w:rsid w:val="00FE34C7"/>
    <w:rsid w:val="00FE661E"/>
    <w:rsid w:val="00FE6E94"/>
    <w:rsid w:val="00FE7BAA"/>
    <w:rsid w:val="00FE7E9F"/>
    <w:rsid w:val="00FF50AF"/>
    <w:rsid w:val="00FF5FFA"/>
    <w:rsid w:val="00FF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624DF"/>
  <w15:docId w15:val="{939089B9-B9CE-4053-A0C0-32B2CA36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2C9"/>
    <w:rPr>
      <w:sz w:val="24"/>
      <w:szCs w:val="24"/>
    </w:rPr>
  </w:style>
  <w:style w:type="paragraph" w:styleId="Heading1">
    <w:name w:val="heading 1"/>
    <w:basedOn w:val="Normal"/>
    <w:next w:val="Normal"/>
    <w:qFormat/>
    <w:rsid w:val="000120B6"/>
    <w:pPr>
      <w:keepNext/>
      <w:jc w:val="center"/>
      <w:outlineLvl w:val="0"/>
    </w:pPr>
    <w:rPr>
      <w:b/>
      <w:bCs/>
      <w:sz w:val="36"/>
    </w:rPr>
  </w:style>
  <w:style w:type="paragraph" w:styleId="Heading2">
    <w:name w:val="heading 2"/>
    <w:basedOn w:val="Normal"/>
    <w:next w:val="Normal"/>
    <w:qFormat/>
    <w:rsid w:val="000120B6"/>
    <w:pPr>
      <w:keepNext/>
      <w:jc w:val="center"/>
      <w:outlineLvl w:val="1"/>
    </w:pPr>
    <w:rPr>
      <w:b/>
      <w:bCs/>
      <w:sz w:val="28"/>
    </w:rPr>
  </w:style>
  <w:style w:type="paragraph" w:styleId="Heading3">
    <w:name w:val="heading 3"/>
    <w:basedOn w:val="Normal"/>
    <w:next w:val="Normal"/>
    <w:qFormat/>
    <w:rsid w:val="000120B6"/>
    <w:pPr>
      <w:keepNext/>
      <w:outlineLvl w:val="2"/>
    </w:pPr>
    <w:rPr>
      <w:b/>
      <w:bCs/>
    </w:rPr>
  </w:style>
  <w:style w:type="paragraph" w:styleId="Heading4">
    <w:name w:val="heading 4"/>
    <w:basedOn w:val="Normal"/>
    <w:next w:val="Normal"/>
    <w:qFormat/>
    <w:rsid w:val="000120B6"/>
    <w:pPr>
      <w:keepNext/>
      <w:jc w:val="center"/>
      <w:outlineLvl w:val="3"/>
    </w:pPr>
    <w:rPr>
      <w:b/>
      <w:bCs/>
    </w:rPr>
  </w:style>
  <w:style w:type="paragraph" w:styleId="Heading5">
    <w:name w:val="heading 5"/>
    <w:basedOn w:val="Normal"/>
    <w:next w:val="Normal"/>
    <w:qFormat/>
    <w:rsid w:val="000120B6"/>
    <w:pPr>
      <w:keepNext/>
      <w:ind w:left="360"/>
      <w:outlineLvl w:val="4"/>
    </w:pPr>
    <w:rPr>
      <w:b/>
      <w:bCs/>
    </w:rPr>
  </w:style>
  <w:style w:type="paragraph" w:styleId="Heading6">
    <w:name w:val="heading 6"/>
    <w:basedOn w:val="Normal"/>
    <w:next w:val="Normal"/>
    <w:qFormat/>
    <w:rsid w:val="000120B6"/>
    <w:pPr>
      <w:keepNext/>
      <w:jc w:val="both"/>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120B6"/>
    <w:pPr>
      <w:shd w:val="clear" w:color="auto" w:fill="000080"/>
    </w:pPr>
    <w:rPr>
      <w:rFonts w:ascii="Tahoma" w:hAnsi="Tahoma" w:cs="Tahoma"/>
    </w:rPr>
  </w:style>
  <w:style w:type="paragraph" w:styleId="Title">
    <w:name w:val="Title"/>
    <w:basedOn w:val="Normal"/>
    <w:qFormat/>
    <w:rsid w:val="000120B6"/>
    <w:pPr>
      <w:jc w:val="center"/>
    </w:pPr>
    <w:rPr>
      <w:b/>
      <w:bCs/>
      <w:sz w:val="32"/>
    </w:rPr>
  </w:style>
  <w:style w:type="paragraph" w:styleId="BodyTextIndent">
    <w:name w:val="Body Text Indent"/>
    <w:basedOn w:val="Normal"/>
    <w:semiHidden/>
    <w:rsid w:val="000120B6"/>
    <w:pPr>
      <w:ind w:left="360"/>
    </w:pPr>
  </w:style>
  <w:style w:type="paragraph" w:styleId="Subtitle">
    <w:name w:val="Subtitle"/>
    <w:basedOn w:val="Normal"/>
    <w:qFormat/>
    <w:rsid w:val="000120B6"/>
    <w:pPr>
      <w:jc w:val="center"/>
    </w:pPr>
    <w:rPr>
      <w:b/>
      <w:sz w:val="32"/>
    </w:rPr>
  </w:style>
  <w:style w:type="paragraph" w:styleId="BodyText">
    <w:name w:val="Body Text"/>
    <w:basedOn w:val="Normal"/>
    <w:semiHidden/>
    <w:rsid w:val="000120B6"/>
    <w:rPr>
      <w:sz w:val="28"/>
    </w:rPr>
  </w:style>
  <w:style w:type="paragraph" w:styleId="Header">
    <w:name w:val="header"/>
    <w:basedOn w:val="Normal"/>
    <w:link w:val="HeaderChar"/>
    <w:uiPriority w:val="99"/>
    <w:rsid w:val="000120B6"/>
    <w:pPr>
      <w:tabs>
        <w:tab w:val="center" w:pos="4320"/>
        <w:tab w:val="right" w:pos="8640"/>
      </w:tabs>
    </w:pPr>
  </w:style>
  <w:style w:type="paragraph" w:styleId="Footer">
    <w:name w:val="footer"/>
    <w:basedOn w:val="Normal"/>
    <w:semiHidden/>
    <w:rsid w:val="000120B6"/>
    <w:pPr>
      <w:tabs>
        <w:tab w:val="center" w:pos="4320"/>
        <w:tab w:val="right" w:pos="8640"/>
      </w:tabs>
    </w:pPr>
  </w:style>
  <w:style w:type="paragraph" w:styleId="BodyText2">
    <w:name w:val="Body Text 2"/>
    <w:basedOn w:val="Normal"/>
    <w:semiHidden/>
    <w:rsid w:val="000120B6"/>
    <w:pPr>
      <w:jc w:val="both"/>
    </w:pPr>
    <w:rPr>
      <w:sz w:val="28"/>
    </w:rPr>
  </w:style>
  <w:style w:type="character" w:styleId="PageNumber">
    <w:name w:val="page number"/>
    <w:basedOn w:val="DefaultParagraphFont"/>
    <w:semiHidden/>
    <w:rsid w:val="000120B6"/>
  </w:style>
  <w:style w:type="paragraph" w:customStyle="1" w:styleId="Default">
    <w:name w:val="Default"/>
    <w:rsid w:val="002009B3"/>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851A0B"/>
    <w:rPr>
      <w:rFonts w:ascii="Consolas" w:eastAsia="Calibri" w:hAnsi="Consolas"/>
      <w:sz w:val="21"/>
      <w:szCs w:val="21"/>
    </w:rPr>
  </w:style>
  <w:style w:type="character" w:customStyle="1" w:styleId="PlainTextChar">
    <w:name w:val="Plain Text Char"/>
    <w:link w:val="PlainText"/>
    <w:uiPriority w:val="99"/>
    <w:semiHidden/>
    <w:rsid w:val="00851A0B"/>
    <w:rPr>
      <w:rFonts w:ascii="Consolas" w:eastAsia="Calibri" w:hAnsi="Consolas" w:cs="Times New Roman"/>
      <w:sz w:val="21"/>
      <w:szCs w:val="21"/>
    </w:rPr>
  </w:style>
  <w:style w:type="character" w:styleId="Emphasis">
    <w:name w:val="Emphasis"/>
    <w:uiPriority w:val="20"/>
    <w:qFormat/>
    <w:rsid w:val="00BE1DF1"/>
    <w:rPr>
      <w:b/>
      <w:bCs/>
      <w:i w:val="0"/>
      <w:iCs w:val="0"/>
    </w:rPr>
  </w:style>
  <w:style w:type="character" w:customStyle="1" w:styleId="ft">
    <w:name w:val="ft"/>
    <w:basedOn w:val="DefaultParagraphFont"/>
    <w:rsid w:val="00BE1DF1"/>
  </w:style>
  <w:style w:type="character" w:styleId="Hyperlink">
    <w:name w:val="Hyperlink"/>
    <w:uiPriority w:val="99"/>
    <w:unhideWhenUsed/>
    <w:rsid w:val="00274BF4"/>
    <w:rPr>
      <w:color w:val="0000FF"/>
      <w:u w:val="single"/>
    </w:rPr>
  </w:style>
  <w:style w:type="paragraph" w:customStyle="1" w:styleId="Standard">
    <w:name w:val="Standard"/>
    <w:rsid w:val="006229C8"/>
    <w:pPr>
      <w:suppressAutoHyphens/>
      <w:autoSpaceDN w:val="0"/>
      <w:spacing w:after="200" w:line="276" w:lineRule="auto"/>
      <w:textAlignment w:val="baseline"/>
    </w:pPr>
    <w:rPr>
      <w:rFonts w:ascii="Calibri" w:eastAsia="SimSun" w:hAnsi="Calibri" w:cs="Calibri"/>
      <w:color w:val="00000A"/>
      <w:kern w:val="3"/>
      <w:sz w:val="22"/>
      <w:szCs w:val="22"/>
    </w:rPr>
  </w:style>
  <w:style w:type="table" w:styleId="TableGrid">
    <w:name w:val="Table Grid"/>
    <w:basedOn w:val="TableNormal"/>
    <w:uiPriority w:val="59"/>
    <w:rsid w:val="00622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5A3E"/>
    <w:rPr>
      <w:color w:val="800080"/>
      <w:u w:val="single"/>
    </w:rPr>
  </w:style>
  <w:style w:type="paragraph" w:styleId="ListParagraph">
    <w:name w:val="List Paragraph"/>
    <w:basedOn w:val="Normal"/>
    <w:uiPriority w:val="34"/>
    <w:qFormat/>
    <w:rsid w:val="006803F8"/>
    <w:pPr>
      <w:spacing w:after="200" w:line="276" w:lineRule="auto"/>
      <w:ind w:left="720"/>
      <w:contextualSpacing/>
    </w:pPr>
    <w:rPr>
      <w:rFonts w:ascii="Calibri" w:eastAsia="Calibri" w:hAnsi="Calibri"/>
      <w:color w:val="000000"/>
      <w:sz w:val="22"/>
      <w:szCs w:val="22"/>
    </w:rPr>
  </w:style>
  <w:style w:type="character" w:customStyle="1" w:styleId="headnote">
    <w:name w:val="headnote"/>
    <w:basedOn w:val="DefaultParagraphFont"/>
    <w:rsid w:val="005C738B"/>
  </w:style>
  <w:style w:type="character" w:customStyle="1" w:styleId="apple-converted-space">
    <w:name w:val="apple-converted-space"/>
    <w:basedOn w:val="DefaultParagraphFont"/>
    <w:rsid w:val="005C738B"/>
  </w:style>
  <w:style w:type="paragraph" w:styleId="NormalWeb">
    <w:name w:val="Normal (Web)"/>
    <w:basedOn w:val="Normal"/>
    <w:uiPriority w:val="99"/>
    <w:semiHidden/>
    <w:unhideWhenUsed/>
    <w:rsid w:val="005C738B"/>
    <w:pPr>
      <w:spacing w:before="100" w:beforeAutospacing="1" w:after="100" w:afterAutospacing="1"/>
    </w:pPr>
  </w:style>
  <w:style w:type="paragraph" w:styleId="BalloonText">
    <w:name w:val="Balloon Text"/>
    <w:basedOn w:val="Normal"/>
    <w:link w:val="BalloonTextChar"/>
    <w:uiPriority w:val="99"/>
    <w:semiHidden/>
    <w:unhideWhenUsed/>
    <w:rsid w:val="00FE661E"/>
    <w:rPr>
      <w:rFonts w:ascii="Tahoma" w:hAnsi="Tahoma" w:cs="Tahoma"/>
      <w:sz w:val="16"/>
      <w:szCs w:val="16"/>
    </w:rPr>
  </w:style>
  <w:style w:type="character" w:customStyle="1" w:styleId="BalloonTextChar">
    <w:name w:val="Balloon Text Char"/>
    <w:basedOn w:val="DefaultParagraphFont"/>
    <w:link w:val="BalloonText"/>
    <w:uiPriority w:val="99"/>
    <w:semiHidden/>
    <w:rsid w:val="00FE661E"/>
    <w:rPr>
      <w:rFonts w:ascii="Tahoma" w:hAnsi="Tahoma" w:cs="Tahoma"/>
      <w:sz w:val="16"/>
      <w:szCs w:val="16"/>
    </w:rPr>
  </w:style>
  <w:style w:type="character" w:customStyle="1" w:styleId="HeaderChar">
    <w:name w:val="Header Char"/>
    <w:basedOn w:val="DefaultParagraphFont"/>
    <w:link w:val="Header"/>
    <w:uiPriority w:val="99"/>
    <w:rsid w:val="00B0604F"/>
    <w:rPr>
      <w:sz w:val="24"/>
      <w:szCs w:val="24"/>
    </w:rPr>
  </w:style>
  <w:style w:type="character" w:customStyle="1" w:styleId="apple-tab-span">
    <w:name w:val="apple-tab-span"/>
    <w:basedOn w:val="DefaultParagraphFont"/>
    <w:rsid w:val="00416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09808">
      <w:bodyDiv w:val="1"/>
      <w:marLeft w:val="0"/>
      <w:marRight w:val="0"/>
      <w:marTop w:val="0"/>
      <w:marBottom w:val="0"/>
      <w:divBdr>
        <w:top w:val="none" w:sz="0" w:space="0" w:color="auto"/>
        <w:left w:val="none" w:sz="0" w:space="0" w:color="auto"/>
        <w:bottom w:val="none" w:sz="0" w:space="0" w:color="auto"/>
        <w:right w:val="none" w:sz="0" w:space="0" w:color="auto"/>
      </w:divBdr>
    </w:div>
    <w:div w:id="200098803">
      <w:bodyDiv w:val="1"/>
      <w:marLeft w:val="0"/>
      <w:marRight w:val="0"/>
      <w:marTop w:val="0"/>
      <w:marBottom w:val="0"/>
      <w:divBdr>
        <w:top w:val="none" w:sz="0" w:space="0" w:color="auto"/>
        <w:left w:val="none" w:sz="0" w:space="0" w:color="auto"/>
        <w:bottom w:val="none" w:sz="0" w:space="0" w:color="auto"/>
        <w:right w:val="none" w:sz="0" w:space="0" w:color="auto"/>
      </w:divBdr>
    </w:div>
    <w:div w:id="227570604">
      <w:bodyDiv w:val="1"/>
      <w:marLeft w:val="0"/>
      <w:marRight w:val="0"/>
      <w:marTop w:val="0"/>
      <w:marBottom w:val="0"/>
      <w:divBdr>
        <w:top w:val="none" w:sz="0" w:space="0" w:color="auto"/>
        <w:left w:val="none" w:sz="0" w:space="0" w:color="auto"/>
        <w:bottom w:val="none" w:sz="0" w:space="0" w:color="auto"/>
        <w:right w:val="none" w:sz="0" w:space="0" w:color="auto"/>
      </w:divBdr>
    </w:div>
    <w:div w:id="417875022">
      <w:bodyDiv w:val="1"/>
      <w:marLeft w:val="0"/>
      <w:marRight w:val="0"/>
      <w:marTop w:val="0"/>
      <w:marBottom w:val="0"/>
      <w:divBdr>
        <w:top w:val="none" w:sz="0" w:space="0" w:color="auto"/>
        <w:left w:val="none" w:sz="0" w:space="0" w:color="auto"/>
        <w:bottom w:val="none" w:sz="0" w:space="0" w:color="auto"/>
        <w:right w:val="none" w:sz="0" w:space="0" w:color="auto"/>
      </w:divBdr>
    </w:div>
    <w:div w:id="516970000">
      <w:bodyDiv w:val="1"/>
      <w:marLeft w:val="0"/>
      <w:marRight w:val="0"/>
      <w:marTop w:val="0"/>
      <w:marBottom w:val="0"/>
      <w:divBdr>
        <w:top w:val="none" w:sz="0" w:space="0" w:color="auto"/>
        <w:left w:val="none" w:sz="0" w:space="0" w:color="auto"/>
        <w:bottom w:val="none" w:sz="0" w:space="0" w:color="auto"/>
        <w:right w:val="none" w:sz="0" w:space="0" w:color="auto"/>
      </w:divBdr>
    </w:div>
    <w:div w:id="554778692">
      <w:bodyDiv w:val="1"/>
      <w:marLeft w:val="0"/>
      <w:marRight w:val="0"/>
      <w:marTop w:val="0"/>
      <w:marBottom w:val="0"/>
      <w:divBdr>
        <w:top w:val="none" w:sz="0" w:space="0" w:color="auto"/>
        <w:left w:val="none" w:sz="0" w:space="0" w:color="auto"/>
        <w:bottom w:val="none" w:sz="0" w:space="0" w:color="auto"/>
        <w:right w:val="none" w:sz="0" w:space="0" w:color="auto"/>
      </w:divBdr>
      <w:divsChild>
        <w:div w:id="1476681127">
          <w:marLeft w:val="-225"/>
          <w:marRight w:val="-225"/>
          <w:marTop w:val="0"/>
          <w:marBottom w:val="0"/>
          <w:divBdr>
            <w:top w:val="none" w:sz="0" w:space="0" w:color="auto"/>
            <w:left w:val="none" w:sz="0" w:space="0" w:color="auto"/>
            <w:bottom w:val="none" w:sz="0" w:space="0" w:color="auto"/>
            <w:right w:val="none" w:sz="0" w:space="0" w:color="auto"/>
          </w:divBdr>
        </w:div>
        <w:div w:id="1738429987">
          <w:marLeft w:val="-225"/>
          <w:marRight w:val="-225"/>
          <w:marTop w:val="0"/>
          <w:marBottom w:val="0"/>
          <w:divBdr>
            <w:top w:val="none" w:sz="0" w:space="0" w:color="auto"/>
            <w:left w:val="none" w:sz="0" w:space="0" w:color="auto"/>
            <w:bottom w:val="none" w:sz="0" w:space="0" w:color="auto"/>
            <w:right w:val="none" w:sz="0" w:space="0" w:color="auto"/>
          </w:divBdr>
        </w:div>
      </w:divsChild>
    </w:div>
    <w:div w:id="561016361">
      <w:bodyDiv w:val="1"/>
      <w:marLeft w:val="0"/>
      <w:marRight w:val="0"/>
      <w:marTop w:val="0"/>
      <w:marBottom w:val="0"/>
      <w:divBdr>
        <w:top w:val="none" w:sz="0" w:space="0" w:color="auto"/>
        <w:left w:val="none" w:sz="0" w:space="0" w:color="auto"/>
        <w:bottom w:val="none" w:sz="0" w:space="0" w:color="auto"/>
        <w:right w:val="none" w:sz="0" w:space="0" w:color="auto"/>
      </w:divBdr>
    </w:div>
    <w:div w:id="720131988">
      <w:bodyDiv w:val="1"/>
      <w:marLeft w:val="0"/>
      <w:marRight w:val="0"/>
      <w:marTop w:val="0"/>
      <w:marBottom w:val="0"/>
      <w:divBdr>
        <w:top w:val="none" w:sz="0" w:space="0" w:color="auto"/>
        <w:left w:val="none" w:sz="0" w:space="0" w:color="auto"/>
        <w:bottom w:val="none" w:sz="0" w:space="0" w:color="auto"/>
        <w:right w:val="none" w:sz="0" w:space="0" w:color="auto"/>
      </w:divBdr>
    </w:div>
    <w:div w:id="782384644">
      <w:bodyDiv w:val="1"/>
      <w:marLeft w:val="0"/>
      <w:marRight w:val="0"/>
      <w:marTop w:val="0"/>
      <w:marBottom w:val="0"/>
      <w:divBdr>
        <w:top w:val="none" w:sz="0" w:space="0" w:color="auto"/>
        <w:left w:val="none" w:sz="0" w:space="0" w:color="auto"/>
        <w:bottom w:val="none" w:sz="0" w:space="0" w:color="auto"/>
        <w:right w:val="none" w:sz="0" w:space="0" w:color="auto"/>
      </w:divBdr>
    </w:div>
    <w:div w:id="924075404">
      <w:bodyDiv w:val="1"/>
      <w:marLeft w:val="0"/>
      <w:marRight w:val="0"/>
      <w:marTop w:val="0"/>
      <w:marBottom w:val="0"/>
      <w:divBdr>
        <w:top w:val="none" w:sz="0" w:space="0" w:color="auto"/>
        <w:left w:val="none" w:sz="0" w:space="0" w:color="auto"/>
        <w:bottom w:val="none" w:sz="0" w:space="0" w:color="auto"/>
        <w:right w:val="none" w:sz="0" w:space="0" w:color="auto"/>
      </w:divBdr>
    </w:div>
    <w:div w:id="981160609">
      <w:bodyDiv w:val="1"/>
      <w:marLeft w:val="0"/>
      <w:marRight w:val="0"/>
      <w:marTop w:val="0"/>
      <w:marBottom w:val="0"/>
      <w:divBdr>
        <w:top w:val="none" w:sz="0" w:space="0" w:color="auto"/>
        <w:left w:val="none" w:sz="0" w:space="0" w:color="auto"/>
        <w:bottom w:val="none" w:sz="0" w:space="0" w:color="auto"/>
        <w:right w:val="none" w:sz="0" w:space="0" w:color="auto"/>
      </w:divBdr>
    </w:div>
    <w:div w:id="1129741115">
      <w:bodyDiv w:val="1"/>
      <w:marLeft w:val="0"/>
      <w:marRight w:val="0"/>
      <w:marTop w:val="0"/>
      <w:marBottom w:val="0"/>
      <w:divBdr>
        <w:top w:val="none" w:sz="0" w:space="0" w:color="auto"/>
        <w:left w:val="none" w:sz="0" w:space="0" w:color="auto"/>
        <w:bottom w:val="none" w:sz="0" w:space="0" w:color="auto"/>
        <w:right w:val="none" w:sz="0" w:space="0" w:color="auto"/>
      </w:divBdr>
      <w:divsChild>
        <w:div w:id="1594046536">
          <w:marLeft w:val="0"/>
          <w:marRight w:val="0"/>
          <w:marTop w:val="0"/>
          <w:marBottom w:val="0"/>
          <w:divBdr>
            <w:top w:val="none" w:sz="0" w:space="0" w:color="auto"/>
            <w:left w:val="none" w:sz="0" w:space="0" w:color="auto"/>
            <w:bottom w:val="none" w:sz="0" w:space="0" w:color="auto"/>
            <w:right w:val="none" w:sz="0" w:space="0" w:color="auto"/>
          </w:divBdr>
          <w:divsChild>
            <w:div w:id="1016225190">
              <w:marLeft w:val="0"/>
              <w:marRight w:val="0"/>
              <w:marTop w:val="0"/>
              <w:marBottom w:val="0"/>
              <w:divBdr>
                <w:top w:val="none" w:sz="0" w:space="0" w:color="auto"/>
                <w:left w:val="none" w:sz="0" w:space="0" w:color="auto"/>
                <w:bottom w:val="none" w:sz="0" w:space="0" w:color="auto"/>
                <w:right w:val="none" w:sz="0" w:space="0" w:color="auto"/>
              </w:divBdr>
              <w:divsChild>
                <w:div w:id="926503650">
                  <w:marLeft w:val="0"/>
                  <w:marRight w:val="0"/>
                  <w:marTop w:val="0"/>
                  <w:marBottom w:val="0"/>
                  <w:divBdr>
                    <w:top w:val="none" w:sz="0" w:space="0" w:color="auto"/>
                    <w:left w:val="none" w:sz="0" w:space="0" w:color="auto"/>
                    <w:bottom w:val="none" w:sz="0" w:space="0" w:color="auto"/>
                    <w:right w:val="none" w:sz="0" w:space="0" w:color="auto"/>
                  </w:divBdr>
                  <w:divsChild>
                    <w:div w:id="1553077334">
                      <w:marLeft w:val="0"/>
                      <w:marRight w:val="0"/>
                      <w:marTop w:val="0"/>
                      <w:marBottom w:val="0"/>
                      <w:divBdr>
                        <w:top w:val="none" w:sz="0" w:space="0" w:color="auto"/>
                        <w:left w:val="none" w:sz="0" w:space="0" w:color="auto"/>
                        <w:bottom w:val="none" w:sz="0" w:space="0" w:color="auto"/>
                        <w:right w:val="none" w:sz="0" w:space="0" w:color="auto"/>
                      </w:divBdr>
                      <w:divsChild>
                        <w:div w:id="532807812">
                          <w:marLeft w:val="0"/>
                          <w:marRight w:val="0"/>
                          <w:marTop w:val="0"/>
                          <w:marBottom w:val="0"/>
                          <w:divBdr>
                            <w:top w:val="none" w:sz="0" w:space="0" w:color="auto"/>
                            <w:left w:val="none" w:sz="0" w:space="0" w:color="auto"/>
                            <w:bottom w:val="none" w:sz="0" w:space="0" w:color="auto"/>
                            <w:right w:val="none" w:sz="0" w:space="0" w:color="auto"/>
                          </w:divBdr>
                          <w:divsChild>
                            <w:div w:id="1757433796">
                              <w:marLeft w:val="0"/>
                              <w:marRight w:val="0"/>
                              <w:marTop w:val="0"/>
                              <w:marBottom w:val="0"/>
                              <w:divBdr>
                                <w:top w:val="none" w:sz="0" w:space="0" w:color="auto"/>
                                <w:left w:val="none" w:sz="0" w:space="0" w:color="auto"/>
                                <w:bottom w:val="none" w:sz="0" w:space="0" w:color="auto"/>
                                <w:right w:val="none" w:sz="0" w:space="0" w:color="auto"/>
                              </w:divBdr>
                              <w:divsChild>
                                <w:div w:id="94861837">
                                  <w:marLeft w:val="0"/>
                                  <w:marRight w:val="0"/>
                                  <w:marTop w:val="0"/>
                                  <w:marBottom w:val="0"/>
                                  <w:divBdr>
                                    <w:top w:val="none" w:sz="0" w:space="0" w:color="auto"/>
                                    <w:left w:val="none" w:sz="0" w:space="0" w:color="auto"/>
                                    <w:bottom w:val="none" w:sz="0" w:space="0" w:color="auto"/>
                                    <w:right w:val="none" w:sz="0" w:space="0" w:color="auto"/>
                                  </w:divBdr>
                                  <w:divsChild>
                                    <w:div w:id="759368855">
                                      <w:marLeft w:val="0"/>
                                      <w:marRight w:val="0"/>
                                      <w:marTop w:val="0"/>
                                      <w:marBottom w:val="0"/>
                                      <w:divBdr>
                                        <w:top w:val="none" w:sz="0" w:space="0" w:color="auto"/>
                                        <w:left w:val="none" w:sz="0" w:space="0" w:color="auto"/>
                                        <w:bottom w:val="none" w:sz="0" w:space="0" w:color="auto"/>
                                        <w:right w:val="none" w:sz="0" w:space="0" w:color="auto"/>
                                      </w:divBdr>
                                      <w:divsChild>
                                        <w:div w:id="417603317">
                                          <w:marLeft w:val="0"/>
                                          <w:marRight w:val="0"/>
                                          <w:marTop w:val="0"/>
                                          <w:marBottom w:val="0"/>
                                          <w:divBdr>
                                            <w:top w:val="none" w:sz="0" w:space="0" w:color="auto"/>
                                            <w:left w:val="none" w:sz="0" w:space="0" w:color="auto"/>
                                            <w:bottom w:val="none" w:sz="0" w:space="0" w:color="auto"/>
                                            <w:right w:val="none" w:sz="0" w:space="0" w:color="auto"/>
                                          </w:divBdr>
                                          <w:divsChild>
                                            <w:div w:id="2006938382">
                                              <w:marLeft w:val="0"/>
                                              <w:marRight w:val="0"/>
                                              <w:marTop w:val="0"/>
                                              <w:marBottom w:val="0"/>
                                              <w:divBdr>
                                                <w:top w:val="none" w:sz="0" w:space="0" w:color="auto"/>
                                                <w:left w:val="none" w:sz="0" w:space="0" w:color="auto"/>
                                                <w:bottom w:val="none" w:sz="0" w:space="0" w:color="auto"/>
                                                <w:right w:val="none" w:sz="0" w:space="0" w:color="auto"/>
                                              </w:divBdr>
                                              <w:divsChild>
                                                <w:div w:id="480006343">
                                                  <w:marLeft w:val="0"/>
                                                  <w:marRight w:val="0"/>
                                                  <w:marTop w:val="0"/>
                                                  <w:marBottom w:val="0"/>
                                                  <w:divBdr>
                                                    <w:top w:val="none" w:sz="0" w:space="0" w:color="auto"/>
                                                    <w:left w:val="none" w:sz="0" w:space="0" w:color="auto"/>
                                                    <w:bottom w:val="none" w:sz="0" w:space="0" w:color="auto"/>
                                                    <w:right w:val="none" w:sz="0" w:space="0" w:color="auto"/>
                                                  </w:divBdr>
                                                  <w:divsChild>
                                                    <w:div w:id="206529527">
                                                      <w:marLeft w:val="0"/>
                                                      <w:marRight w:val="0"/>
                                                      <w:marTop w:val="0"/>
                                                      <w:marBottom w:val="0"/>
                                                      <w:divBdr>
                                                        <w:top w:val="none" w:sz="0" w:space="0" w:color="auto"/>
                                                        <w:left w:val="none" w:sz="0" w:space="0" w:color="auto"/>
                                                        <w:bottom w:val="none" w:sz="0" w:space="0" w:color="auto"/>
                                                        <w:right w:val="none" w:sz="0" w:space="0" w:color="auto"/>
                                                      </w:divBdr>
                                                      <w:divsChild>
                                                        <w:div w:id="1209343372">
                                                          <w:marLeft w:val="0"/>
                                                          <w:marRight w:val="0"/>
                                                          <w:marTop w:val="0"/>
                                                          <w:marBottom w:val="0"/>
                                                          <w:divBdr>
                                                            <w:top w:val="none" w:sz="0" w:space="0" w:color="auto"/>
                                                            <w:left w:val="none" w:sz="0" w:space="0" w:color="auto"/>
                                                            <w:bottom w:val="none" w:sz="0" w:space="0" w:color="auto"/>
                                                            <w:right w:val="none" w:sz="0" w:space="0" w:color="auto"/>
                                                          </w:divBdr>
                                                          <w:divsChild>
                                                            <w:div w:id="275454306">
                                                              <w:marLeft w:val="0"/>
                                                              <w:marRight w:val="150"/>
                                                              <w:marTop w:val="0"/>
                                                              <w:marBottom w:val="150"/>
                                                              <w:divBdr>
                                                                <w:top w:val="none" w:sz="0" w:space="0" w:color="auto"/>
                                                                <w:left w:val="none" w:sz="0" w:space="0" w:color="auto"/>
                                                                <w:bottom w:val="none" w:sz="0" w:space="0" w:color="auto"/>
                                                                <w:right w:val="none" w:sz="0" w:space="0" w:color="auto"/>
                                                              </w:divBdr>
                                                              <w:divsChild>
                                                                <w:div w:id="64188568">
                                                                  <w:marLeft w:val="0"/>
                                                                  <w:marRight w:val="0"/>
                                                                  <w:marTop w:val="0"/>
                                                                  <w:marBottom w:val="0"/>
                                                                  <w:divBdr>
                                                                    <w:top w:val="none" w:sz="0" w:space="0" w:color="auto"/>
                                                                    <w:left w:val="none" w:sz="0" w:space="0" w:color="auto"/>
                                                                    <w:bottom w:val="none" w:sz="0" w:space="0" w:color="auto"/>
                                                                    <w:right w:val="none" w:sz="0" w:space="0" w:color="auto"/>
                                                                  </w:divBdr>
                                                                  <w:divsChild>
                                                                    <w:div w:id="366608457">
                                                                      <w:marLeft w:val="0"/>
                                                                      <w:marRight w:val="0"/>
                                                                      <w:marTop w:val="0"/>
                                                                      <w:marBottom w:val="0"/>
                                                                      <w:divBdr>
                                                                        <w:top w:val="none" w:sz="0" w:space="0" w:color="auto"/>
                                                                        <w:left w:val="none" w:sz="0" w:space="0" w:color="auto"/>
                                                                        <w:bottom w:val="none" w:sz="0" w:space="0" w:color="auto"/>
                                                                        <w:right w:val="none" w:sz="0" w:space="0" w:color="auto"/>
                                                                      </w:divBdr>
                                                                      <w:divsChild>
                                                                        <w:div w:id="326712715">
                                                                          <w:marLeft w:val="0"/>
                                                                          <w:marRight w:val="0"/>
                                                                          <w:marTop w:val="0"/>
                                                                          <w:marBottom w:val="0"/>
                                                                          <w:divBdr>
                                                                            <w:top w:val="none" w:sz="0" w:space="0" w:color="auto"/>
                                                                            <w:left w:val="none" w:sz="0" w:space="0" w:color="auto"/>
                                                                            <w:bottom w:val="none" w:sz="0" w:space="0" w:color="auto"/>
                                                                            <w:right w:val="none" w:sz="0" w:space="0" w:color="auto"/>
                                                                          </w:divBdr>
                                                                          <w:divsChild>
                                                                            <w:div w:id="1737823671">
                                                                              <w:marLeft w:val="0"/>
                                                                              <w:marRight w:val="0"/>
                                                                              <w:marTop w:val="0"/>
                                                                              <w:marBottom w:val="0"/>
                                                                              <w:divBdr>
                                                                                <w:top w:val="none" w:sz="0" w:space="0" w:color="auto"/>
                                                                                <w:left w:val="none" w:sz="0" w:space="0" w:color="auto"/>
                                                                                <w:bottom w:val="none" w:sz="0" w:space="0" w:color="auto"/>
                                                                                <w:right w:val="none" w:sz="0" w:space="0" w:color="auto"/>
                                                                              </w:divBdr>
                                                                              <w:divsChild>
                                                                                <w:div w:id="1079905073">
                                                                                  <w:marLeft w:val="0"/>
                                                                                  <w:marRight w:val="0"/>
                                                                                  <w:marTop w:val="0"/>
                                                                                  <w:marBottom w:val="0"/>
                                                                                  <w:divBdr>
                                                                                    <w:top w:val="none" w:sz="0" w:space="0" w:color="auto"/>
                                                                                    <w:left w:val="none" w:sz="0" w:space="0" w:color="auto"/>
                                                                                    <w:bottom w:val="none" w:sz="0" w:space="0" w:color="auto"/>
                                                                                    <w:right w:val="none" w:sz="0" w:space="0" w:color="auto"/>
                                                                                  </w:divBdr>
                                                                                  <w:divsChild>
                                                                                    <w:div w:id="2735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643655">
      <w:bodyDiv w:val="1"/>
      <w:marLeft w:val="0"/>
      <w:marRight w:val="0"/>
      <w:marTop w:val="0"/>
      <w:marBottom w:val="0"/>
      <w:divBdr>
        <w:top w:val="none" w:sz="0" w:space="0" w:color="auto"/>
        <w:left w:val="none" w:sz="0" w:space="0" w:color="auto"/>
        <w:bottom w:val="none" w:sz="0" w:space="0" w:color="auto"/>
        <w:right w:val="none" w:sz="0" w:space="0" w:color="auto"/>
      </w:divBdr>
    </w:div>
    <w:div w:id="1207136700">
      <w:bodyDiv w:val="1"/>
      <w:marLeft w:val="0"/>
      <w:marRight w:val="0"/>
      <w:marTop w:val="0"/>
      <w:marBottom w:val="0"/>
      <w:divBdr>
        <w:top w:val="none" w:sz="0" w:space="0" w:color="auto"/>
        <w:left w:val="none" w:sz="0" w:space="0" w:color="auto"/>
        <w:bottom w:val="none" w:sz="0" w:space="0" w:color="auto"/>
        <w:right w:val="none" w:sz="0" w:space="0" w:color="auto"/>
      </w:divBdr>
      <w:divsChild>
        <w:div w:id="1643806251">
          <w:marLeft w:val="0"/>
          <w:marRight w:val="0"/>
          <w:marTop w:val="0"/>
          <w:marBottom w:val="0"/>
          <w:divBdr>
            <w:top w:val="none" w:sz="0" w:space="0" w:color="auto"/>
            <w:left w:val="none" w:sz="0" w:space="0" w:color="auto"/>
            <w:bottom w:val="none" w:sz="0" w:space="0" w:color="auto"/>
            <w:right w:val="none" w:sz="0" w:space="0" w:color="auto"/>
          </w:divBdr>
        </w:div>
        <w:div w:id="1670913128">
          <w:marLeft w:val="0"/>
          <w:marRight w:val="0"/>
          <w:marTop w:val="0"/>
          <w:marBottom w:val="0"/>
          <w:divBdr>
            <w:top w:val="none" w:sz="0" w:space="0" w:color="auto"/>
            <w:left w:val="none" w:sz="0" w:space="0" w:color="auto"/>
            <w:bottom w:val="none" w:sz="0" w:space="0" w:color="auto"/>
            <w:right w:val="none" w:sz="0" w:space="0" w:color="auto"/>
          </w:divBdr>
        </w:div>
      </w:divsChild>
    </w:div>
    <w:div w:id="1243446345">
      <w:bodyDiv w:val="1"/>
      <w:marLeft w:val="0"/>
      <w:marRight w:val="0"/>
      <w:marTop w:val="0"/>
      <w:marBottom w:val="0"/>
      <w:divBdr>
        <w:top w:val="none" w:sz="0" w:space="0" w:color="auto"/>
        <w:left w:val="none" w:sz="0" w:space="0" w:color="auto"/>
        <w:bottom w:val="none" w:sz="0" w:space="0" w:color="auto"/>
        <w:right w:val="none" w:sz="0" w:space="0" w:color="auto"/>
      </w:divBdr>
      <w:divsChild>
        <w:div w:id="742146549">
          <w:marLeft w:val="0"/>
          <w:marRight w:val="0"/>
          <w:marTop w:val="0"/>
          <w:marBottom w:val="0"/>
          <w:divBdr>
            <w:top w:val="none" w:sz="0" w:space="0" w:color="auto"/>
            <w:left w:val="none" w:sz="0" w:space="0" w:color="auto"/>
            <w:bottom w:val="none" w:sz="0" w:space="0" w:color="auto"/>
            <w:right w:val="none" w:sz="0" w:space="0" w:color="auto"/>
          </w:divBdr>
          <w:divsChild>
            <w:div w:id="1302805352">
              <w:marLeft w:val="0"/>
              <w:marRight w:val="0"/>
              <w:marTop w:val="0"/>
              <w:marBottom w:val="0"/>
              <w:divBdr>
                <w:top w:val="none" w:sz="0" w:space="0" w:color="auto"/>
                <w:left w:val="none" w:sz="0" w:space="0" w:color="auto"/>
                <w:bottom w:val="none" w:sz="0" w:space="0" w:color="auto"/>
                <w:right w:val="none" w:sz="0" w:space="0" w:color="auto"/>
              </w:divBdr>
            </w:div>
          </w:divsChild>
        </w:div>
        <w:div w:id="2135513173">
          <w:marLeft w:val="0"/>
          <w:marRight w:val="0"/>
          <w:marTop w:val="0"/>
          <w:marBottom w:val="0"/>
          <w:divBdr>
            <w:top w:val="none" w:sz="0" w:space="0" w:color="auto"/>
            <w:left w:val="none" w:sz="0" w:space="0" w:color="auto"/>
            <w:bottom w:val="none" w:sz="0" w:space="0" w:color="auto"/>
            <w:right w:val="none" w:sz="0" w:space="0" w:color="auto"/>
          </w:divBdr>
        </w:div>
      </w:divsChild>
    </w:div>
    <w:div w:id="1662080989">
      <w:bodyDiv w:val="1"/>
      <w:marLeft w:val="0"/>
      <w:marRight w:val="0"/>
      <w:marTop w:val="0"/>
      <w:marBottom w:val="0"/>
      <w:divBdr>
        <w:top w:val="none" w:sz="0" w:space="0" w:color="auto"/>
        <w:left w:val="none" w:sz="0" w:space="0" w:color="auto"/>
        <w:bottom w:val="none" w:sz="0" w:space="0" w:color="auto"/>
        <w:right w:val="none" w:sz="0" w:space="0" w:color="auto"/>
      </w:divBdr>
    </w:div>
    <w:div w:id="1820994327">
      <w:bodyDiv w:val="1"/>
      <w:marLeft w:val="0"/>
      <w:marRight w:val="0"/>
      <w:marTop w:val="0"/>
      <w:marBottom w:val="0"/>
      <w:divBdr>
        <w:top w:val="none" w:sz="0" w:space="0" w:color="auto"/>
        <w:left w:val="none" w:sz="0" w:space="0" w:color="auto"/>
        <w:bottom w:val="none" w:sz="0" w:space="0" w:color="auto"/>
        <w:right w:val="none" w:sz="0" w:space="0" w:color="auto"/>
      </w:divBdr>
    </w:div>
    <w:div w:id="2026713644">
      <w:bodyDiv w:val="1"/>
      <w:marLeft w:val="0"/>
      <w:marRight w:val="0"/>
      <w:marTop w:val="0"/>
      <w:marBottom w:val="0"/>
      <w:divBdr>
        <w:top w:val="none" w:sz="0" w:space="0" w:color="auto"/>
        <w:left w:val="none" w:sz="0" w:space="0" w:color="auto"/>
        <w:bottom w:val="none" w:sz="0" w:space="0" w:color="auto"/>
        <w:right w:val="none" w:sz="0" w:space="0" w:color="auto"/>
      </w:divBdr>
    </w:div>
    <w:div w:id="205815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ttlefallstownship.com/" TargetMode="External"/><Relationship Id="rId4" Type="http://schemas.openxmlformats.org/officeDocument/2006/relationships/settings" Target="settings.xml"/><Relationship Id="rId9" Type="http://schemas.openxmlformats.org/officeDocument/2006/relationships/hyperlink" Target="mailto:littlefallstownshipclerk@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FADD5-F9A9-4E29-8814-C150A36A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3124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Parins</dc:creator>
  <cp:lastModifiedBy>Bonnie Bieniek</cp:lastModifiedBy>
  <cp:revision>3</cp:revision>
  <cp:lastPrinted>2021-03-09T02:45:00Z</cp:lastPrinted>
  <dcterms:created xsi:type="dcterms:W3CDTF">2021-03-09T02:44:00Z</dcterms:created>
  <dcterms:modified xsi:type="dcterms:W3CDTF">2021-03-12T22:21:00Z</dcterms:modified>
</cp:coreProperties>
</file>